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96" w:type="dxa"/>
        <w:tblLayout w:type="fixed"/>
        <w:tblCellMar>
          <w:left w:w="196" w:type="dxa"/>
          <w:right w:w="196" w:type="dxa"/>
        </w:tblCellMar>
        <w:tblLook w:val="0000" w:firstRow="0" w:lastRow="0" w:firstColumn="0" w:lastColumn="0" w:noHBand="0" w:noVBand="0"/>
      </w:tblPr>
      <w:tblGrid>
        <w:gridCol w:w="9360"/>
      </w:tblGrid>
      <w:tr w:rsidR="00DA68FC" w:rsidRPr="00EE5240" w14:paraId="0A8D98B0" w14:textId="77777777">
        <w:trPr>
          <w:cantSplit/>
          <w:trHeight w:val="1128"/>
        </w:trPr>
        <w:tc>
          <w:tcPr>
            <w:tcW w:w="9360" w:type="dxa"/>
            <w:tcBorders>
              <w:top w:val="single" w:sz="6" w:space="0" w:color="auto"/>
              <w:left w:val="single" w:sz="6" w:space="0" w:color="auto"/>
              <w:bottom w:val="single" w:sz="6" w:space="0" w:color="auto"/>
              <w:right w:val="single" w:sz="6" w:space="0" w:color="auto"/>
            </w:tcBorders>
          </w:tcPr>
          <w:p w14:paraId="7B3577E7" w14:textId="77777777" w:rsidR="00EF780C" w:rsidRPr="00EE5240" w:rsidRDefault="00EF780C">
            <w:pPr>
              <w:jc w:val="center"/>
              <w:rPr>
                <w:rFonts w:cs="Calibri"/>
                <w:szCs w:val="22"/>
              </w:rPr>
            </w:pPr>
          </w:p>
          <w:p w14:paraId="4D45D1C7" w14:textId="77777777" w:rsidR="00DA68FC" w:rsidRPr="00EE5240" w:rsidRDefault="00DA68FC">
            <w:pPr>
              <w:jc w:val="center"/>
              <w:rPr>
                <w:rFonts w:cs="Calibri"/>
                <w:szCs w:val="22"/>
              </w:rPr>
            </w:pPr>
            <w:r w:rsidRPr="00EE5240">
              <w:rPr>
                <w:rFonts w:cs="Calibri"/>
                <w:szCs w:val="22"/>
              </w:rPr>
              <w:t>EVENTS</w:t>
            </w:r>
          </w:p>
        </w:tc>
      </w:tr>
    </w:tbl>
    <w:p w14:paraId="75273FCC" w14:textId="77777777" w:rsidR="00DA68FC" w:rsidRPr="00EE5240" w:rsidRDefault="00DA68FC" w:rsidP="00DA68FC">
      <w:pPr>
        <w:jc w:val="both"/>
        <w:rPr>
          <w:rFonts w:cs="Calibri"/>
          <w:szCs w:val="22"/>
        </w:rPr>
      </w:pPr>
      <w:r w:rsidRPr="00EE5240">
        <w:rPr>
          <w:rFonts w:cs="Calibri"/>
          <w:szCs w:val="22"/>
        </w:rPr>
        <w:tab/>
      </w:r>
      <w:r w:rsidRPr="00EE5240">
        <w:rPr>
          <w:rFonts w:cs="Calibri"/>
          <w:szCs w:val="22"/>
        </w:rPr>
        <w:tab/>
      </w:r>
      <w:r w:rsidRPr="00EE5240">
        <w:rPr>
          <w:rFonts w:cs="Calibri"/>
          <w:szCs w:val="22"/>
        </w:rPr>
        <w:tab/>
      </w:r>
      <w:r w:rsidRPr="00EE5240">
        <w:rPr>
          <w:rFonts w:cs="Calibri"/>
          <w:szCs w:val="22"/>
        </w:rPr>
        <w:tab/>
      </w:r>
      <w:r w:rsidRPr="00EE5240">
        <w:rPr>
          <w:rFonts w:cs="Calibri"/>
          <w:szCs w:val="22"/>
        </w:rPr>
        <w:tab/>
      </w:r>
      <w:r w:rsidRPr="00EE5240">
        <w:rPr>
          <w:rFonts w:cs="Calibri"/>
          <w:szCs w:val="22"/>
        </w:rPr>
        <w:tab/>
      </w:r>
      <w:r w:rsidRPr="00EE5240">
        <w:rPr>
          <w:rFonts w:cs="Calibri"/>
          <w:szCs w:val="22"/>
        </w:rPr>
        <w:tab/>
      </w:r>
    </w:p>
    <w:p w14:paraId="7DC76739" w14:textId="77777777" w:rsidR="00DA68FC" w:rsidRPr="00EE5240" w:rsidRDefault="00DA68FC" w:rsidP="00EF780C">
      <w:pPr>
        <w:jc w:val="center"/>
        <w:rPr>
          <w:rFonts w:cs="Calibri"/>
          <w:szCs w:val="22"/>
        </w:rPr>
      </w:pPr>
      <w:r w:rsidRPr="00EE5240">
        <w:rPr>
          <w:rFonts w:cs="Calibri"/>
          <w:b/>
          <w:bCs/>
          <w:szCs w:val="22"/>
          <w:u w:val="single"/>
        </w:rPr>
        <w:t>TABLE OF CONTENTS</w:t>
      </w:r>
    </w:p>
    <w:p w14:paraId="65CFE81F" w14:textId="77777777" w:rsidR="00ED44BA" w:rsidRPr="00EE5240" w:rsidRDefault="00ED44BA" w:rsidP="00DA68FC">
      <w:pPr>
        <w:rPr>
          <w:rFonts w:cs="Calibri"/>
          <w:szCs w:val="22"/>
        </w:rPr>
      </w:pPr>
    </w:p>
    <w:p w14:paraId="7408D52F" w14:textId="77777777" w:rsidR="00DA68FC" w:rsidRPr="00EE5240" w:rsidRDefault="00DA68FC" w:rsidP="00DA68FC">
      <w:pPr>
        <w:rPr>
          <w:rFonts w:cs="Calibri"/>
          <w:szCs w:val="22"/>
        </w:rPr>
      </w:pPr>
      <w:r w:rsidRPr="00EE5240">
        <w:rPr>
          <w:rFonts w:cs="Calibri"/>
          <w:szCs w:val="22"/>
        </w:rPr>
        <w:fldChar w:fldCharType="begin"/>
      </w:r>
      <w:r w:rsidRPr="00EE5240">
        <w:rPr>
          <w:rFonts w:cs="Calibri"/>
          <w:szCs w:val="22"/>
        </w:rPr>
        <w:instrText>TOC \f</w:instrText>
      </w:r>
      <w:r w:rsidRPr="00EE5240">
        <w:rPr>
          <w:rFonts w:cs="Calibri"/>
          <w:szCs w:val="22"/>
        </w:rPr>
        <w:fldChar w:fldCharType="separate"/>
      </w:r>
    </w:p>
    <w:p w14:paraId="6FC249DA" w14:textId="77777777" w:rsidR="002329C7" w:rsidRDefault="00DA68FC" w:rsidP="00DA68FC">
      <w:pPr>
        <w:rPr>
          <w:noProof/>
        </w:rPr>
      </w:pPr>
      <w:r w:rsidRPr="00EE5240">
        <w:rPr>
          <w:rFonts w:cs="Calibri"/>
          <w:szCs w:val="22"/>
        </w:rPr>
        <w:fldChar w:fldCharType="end"/>
      </w:r>
      <w:r w:rsidR="00ED44BA" w:rsidRPr="00EE5240">
        <w:rPr>
          <w:rFonts w:cs="Calibri"/>
          <w:szCs w:val="22"/>
        </w:rPr>
        <w:t xml:space="preserve"> </w:t>
      </w:r>
      <w:r w:rsidR="008B297D" w:rsidRPr="00EE5240">
        <w:rPr>
          <w:rFonts w:cs="Calibri"/>
          <w:szCs w:val="22"/>
        </w:rPr>
        <w:fldChar w:fldCharType="begin"/>
      </w:r>
      <w:r w:rsidR="008B297D" w:rsidRPr="00EE5240">
        <w:rPr>
          <w:rFonts w:cs="Calibri"/>
          <w:szCs w:val="22"/>
        </w:rPr>
        <w:instrText xml:space="preserve"> TOC \o "1-3" \h \z \u </w:instrText>
      </w:r>
      <w:r w:rsidR="008B297D" w:rsidRPr="00EE5240">
        <w:rPr>
          <w:rFonts w:cs="Calibri"/>
          <w:szCs w:val="22"/>
        </w:rPr>
        <w:fldChar w:fldCharType="separate"/>
      </w:r>
    </w:p>
    <w:p w14:paraId="0B9814AD" w14:textId="3743D15E" w:rsidR="002329C7" w:rsidRPr="00EE5240" w:rsidRDefault="00190F43">
      <w:pPr>
        <w:pStyle w:val="TOC2"/>
        <w:rPr>
          <w:rFonts w:ascii="Calibri" w:hAnsi="Calibri"/>
          <w:noProof/>
          <w:sz w:val="22"/>
          <w:szCs w:val="22"/>
          <w:lang w:val="en-CA" w:eastAsia="en-CA"/>
        </w:rPr>
      </w:pPr>
      <w:hyperlink w:anchor="_Toc113459799" w:history="1">
        <w:r w:rsidR="002329C7" w:rsidRPr="00EE5240">
          <w:rPr>
            <w:rStyle w:val="Hyperlink"/>
            <w:rFonts w:cs="Calibri"/>
            <w:noProof/>
            <w:lang w:val="en-GB"/>
          </w:rPr>
          <w:t xml:space="preserve">1.1 </w:t>
        </w:r>
        <w:r w:rsidR="002329C7" w:rsidRPr="00EE5240">
          <w:rPr>
            <w:rFonts w:ascii="Calibri" w:hAnsi="Calibri"/>
            <w:noProof/>
            <w:sz w:val="22"/>
            <w:szCs w:val="22"/>
            <w:lang w:val="en-CA" w:eastAsia="en-CA"/>
          </w:rPr>
          <w:tab/>
        </w:r>
        <w:r w:rsidR="002329C7" w:rsidRPr="00EE5240">
          <w:rPr>
            <w:rStyle w:val="Hyperlink"/>
            <w:rFonts w:cs="Calibri"/>
            <w:noProof/>
            <w:lang w:val="en-GB"/>
          </w:rPr>
          <w:t>ELIGIBILITY</w:t>
        </w:r>
        <w:r w:rsidR="002329C7">
          <w:rPr>
            <w:noProof/>
            <w:webHidden/>
          </w:rPr>
          <w:tab/>
        </w:r>
        <w:r w:rsidR="002329C7">
          <w:rPr>
            <w:noProof/>
            <w:webHidden/>
          </w:rPr>
          <w:fldChar w:fldCharType="begin"/>
        </w:r>
        <w:r w:rsidR="002329C7">
          <w:rPr>
            <w:noProof/>
            <w:webHidden/>
          </w:rPr>
          <w:instrText xml:space="preserve"> PAGEREF _Toc113459799 \h </w:instrText>
        </w:r>
        <w:r w:rsidR="002329C7">
          <w:rPr>
            <w:noProof/>
            <w:webHidden/>
          </w:rPr>
        </w:r>
        <w:r w:rsidR="002329C7">
          <w:rPr>
            <w:noProof/>
            <w:webHidden/>
          </w:rPr>
          <w:fldChar w:fldCharType="separate"/>
        </w:r>
        <w:r w:rsidR="002329C7">
          <w:rPr>
            <w:noProof/>
            <w:webHidden/>
          </w:rPr>
          <w:t>1</w:t>
        </w:r>
        <w:r w:rsidR="002329C7">
          <w:rPr>
            <w:noProof/>
            <w:webHidden/>
          </w:rPr>
          <w:fldChar w:fldCharType="end"/>
        </w:r>
      </w:hyperlink>
    </w:p>
    <w:p w14:paraId="645DFAA6" w14:textId="11DEB184" w:rsidR="002329C7" w:rsidRPr="00EE5240" w:rsidRDefault="00190F43">
      <w:pPr>
        <w:pStyle w:val="TOC2"/>
        <w:rPr>
          <w:rFonts w:ascii="Calibri" w:hAnsi="Calibri"/>
          <w:noProof/>
          <w:sz w:val="22"/>
          <w:szCs w:val="22"/>
          <w:lang w:val="en-CA" w:eastAsia="en-CA"/>
        </w:rPr>
      </w:pPr>
      <w:hyperlink w:anchor="_Toc113459800" w:history="1">
        <w:r w:rsidR="002329C7" w:rsidRPr="00EE5240">
          <w:rPr>
            <w:rStyle w:val="Hyperlink"/>
            <w:rFonts w:cs="Calibri"/>
            <w:noProof/>
            <w:lang w:val="en-GB"/>
          </w:rPr>
          <w:t>1.2</w:t>
        </w:r>
        <w:r w:rsidR="002329C7" w:rsidRPr="00EE5240">
          <w:rPr>
            <w:rFonts w:ascii="Calibri" w:hAnsi="Calibri"/>
            <w:noProof/>
            <w:sz w:val="22"/>
            <w:szCs w:val="22"/>
            <w:lang w:val="en-CA" w:eastAsia="en-CA"/>
          </w:rPr>
          <w:tab/>
        </w:r>
        <w:r w:rsidR="002329C7" w:rsidRPr="00EE5240">
          <w:rPr>
            <w:rStyle w:val="Hyperlink"/>
            <w:rFonts w:cs="Calibri"/>
            <w:noProof/>
            <w:lang w:val="en-GB"/>
          </w:rPr>
          <w:t>HOST RESPONSIBILITIES</w:t>
        </w:r>
        <w:r w:rsidR="002329C7">
          <w:rPr>
            <w:noProof/>
            <w:webHidden/>
          </w:rPr>
          <w:tab/>
        </w:r>
        <w:r w:rsidR="002329C7">
          <w:rPr>
            <w:noProof/>
            <w:webHidden/>
          </w:rPr>
          <w:fldChar w:fldCharType="begin"/>
        </w:r>
        <w:r w:rsidR="002329C7">
          <w:rPr>
            <w:noProof/>
            <w:webHidden/>
          </w:rPr>
          <w:instrText xml:space="preserve"> PAGEREF _Toc113459800 \h </w:instrText>
        </w:r>
        <w:r w:rsidR="002329C7">
          <w:rPr>
            <w:noProof/>
            <w:webHidden/>
          </w:rPr>
        </w:r>
        <w:r w:rsidR="002329C7">
          <w:rPr>
            <w:noProof/>
            <w:webHidden/>
          </w:rPr>
          <w:fldChar w:fldCharType="separate"/>
        </w:r>
        <w:r w:rsidR="002329C7">
          <w:rPr>
            <w:noProof/>
            <w:webHidden/>
          </w:rPr>
          <w:t>2</w:t>
        </w:r>
        <w:r w:rsidR="002329C7">
          <w:rPr>
            <w:noProof/>
            <w:webHidden/>
          </w:rPr>
          <w:fldChar w:fldCharType="end"/>
        </w:r>
      </w:hyperlink>
    </w:p>
    <w:p w14:paraId="0465AF4A" w14:textId="1E067BCA" w:rsidR="002329C7" w:rsidRPr="00EE5240" w:rsidRDefault="00190F43">
      <w:pPr>
        <w:pStyle w:val="TOC2"/>
        <w:rPr>
          <w:rFonts w:ascii="Calibri" w:hAnsi="Calibri"/>
          <w:noProof/>
          <w:sz w:val="22"/>
          <w:szCs w:val="22"/>
          <w:lang w:val="en-CA" w:eastAsia="en-CA"/>
        </w:rPr>
      </w:pPr>
      <w:hyperlink w:anchor="_Toc113459801" w:history="1">
        <w:r w:rsidR="002329C7" w:rsidRPr="00EE5240">
          <w:rPr>
            <w:rStyle w:val="Hyperlink"/>
            <w:rFonts w:cs="Calibri"/>
            <w:noProof/>
          </w:rPr>
          <w:t>1.3</w:t>
        </w:r>
        <w:r w:rsidR="002329C7" w:rsidRPr="00EE5240">
          <w:rPr>
            <w:rFonts w:ascii="Calibri" w:hAnsi="Calibri"/>
            <w:noProof/>
            <w:sz w:val="22"/>
            <w:szCs w:val="22"/>
            <w:lang w:val="en-CA" w:eastAsia="en-CA"/>
          </w:rPr>
          <w:tab/>
        </w:r>
        <w:r w:rsidR="002329C7" w:rsidRPr="00EE5240">
          <w:rPr>
            <w:rStyle w:val="Hyperlink"/>
            <w:rFonts w:cs="Calibri"/>
            <w:noProof/>
          </w:rPr>
          <w:t>CATEGORY RESPONSIBILITIES</w:t>
        </w:r>
        <w:r w:rsidR="002329C7">
          <w:rPr>
            <w:noProof/>
            <w:webHidden/>
          </w:rPr>
          <w:tab/>
        </w:r>
        <w:r w:rsidR="002329C7">
          <w:rPr>
            <w:noProof/>
            <w:webHidden/>
          </w:rPr>
          <w:fldChar w:fldCharType="begin"/>
        </w:r>
        <w:r w:rsidR="002329C7">
          <w:rPr>
            <w:noProof/>
            <w:webHidden/>
          </w:rPr>
          <w:instrText xml:space="preserve"> PAGEREF _Toc113459801 \h </w:instrText>
        </w:r>
        <w:r w:rsidR="002329C7">
          <w:rPr>
            <w:noProof/>
            <w:webHidden/>
          </w:rPr>
        </w:r>
        <w:r w:rsidR="002329C7">
          <w:rPr>
            <w:noProof/>
            <w:webHidden/>
          </w:rPr>
          <w:fldChar w:fldCharType="separate"/>
        </w:r>
        <w:r w:rsidR="002329C7">
          <w:rPr>
            <w:noProof/>
            <w:webHidden/>
          </w:rPr>
          <w:t>4</w:t>
        </w:r>
        <w:r w:rsidR="002329C7">
          <w:rPr>
            <w:noProof/>
            <w:webHidden/>
          </w:rPr>
          <w:fldChar w:fldCharType="end"/>
        </w:r>
      </w:hyperlink>
    </w:p>
    <w:p w14:paraId="4C025C76" w14:textId="5C098D43" w:rsidR="002329C7" w:rsidRPr="00EE5240" w:rsidRDefault="00190F43">
      <w:pPr>
        <w:pStyle w:val="TOC2"/>
        <w:rPr>
          <w:rFonts w:ascii="Calibri" w:hAnsi="Calibri"/>
          <w:noProof/>
          <w:sz w:val="22"/>
          <w:szCs w:val="22"/>
          <w:lang w:val="en-CA" w:eastAsia="en-CA"/>
        </w:rPr>
      </w:pPr>
      <w:hyperlink w:anchor="_Toc113459802" w:history="1">
        <w:r w:rsidR="002329C7" w:rsidRPr="00EE5240">
          <w:rPr>
            <w:rStyle w:val="Hyperlink"/>
            <w:rFonts w:cs="Calibri"/>
            <w:noProof/>
          </w:rPr>
          <w:t>1.4</w:t>
        </w:r>
        <w:r w:rsidR="002329C7" w:rsidRPr="00EE5240">
          <w:rPr>
            <w:rFonts w:ascii="Calibri" w:hAnsi="Calibri"/>
            <w:noProof/>
            <w:sz w:val="22"/>
            <w:szCs w:val="22"/>
            <w:lang w:val="en-CA" w:eastAsia="en-CA"/>
          </w:rPr>
          <w:tab/>
        </w:r>
        <w:r w:rsidR="002329C7" w:rsidRPr="00EE5240">
          <w:rPr>
            <w:rStyle w:val="Hyperlink"/>
            <w:rFonts w:cs="Calibri"/>
            <w:noProof/>
          </w:rPr>
          <w:t>PARTICIPATING TEAM RESPONSIBILITIES</w:t>
        </w:r>
        <w:r w:rsidR="002329C7">
          <w:rPr>
            <w:noProof/>
            <w:webHidden/>
          </w:rPr>
          <w:tab/>
        </w:r>
        <w:r w:rsidR="002329C7">
          <w:rPr>
            <w:noProof/>
            <w:webHidden/>
          </w:rPr>
          <w:fldChar w:fldCharType="begin"/>
        </w:r>
        <w:r w:rsidR="002329C7">
          <w:rPr>
            <w:noProof/>
            <w:webHidden/>
          </w:rPr>
          <w:instrText xml:space="preserve"> PAGEREF _Toc113459802 \h </w:instrText>
        </w:r>
        <w:r w:rsidR="002329C7">
          <w:rPr>
            <w:noProof/>
            <w:webHidden/>
          </w:rPr>
        </w:r>
        <w:r w:rsidR="002329C7">
          <w:rPr>
            <w:noProof/>
            <w:webHidden/>
          </w:rPr>
          <w:fldChar w:fldCharType="separate"/>
        </w:r>
        <w:r w:rsidR="002329C7">
          <w:rPr>
            <w:noProof/>
            <w:webHidden/>
          </w:rPr>
          <w:t>5</w:t>
        </w:r>
        <w:r w:rsidR="002329C7">
          <w:rPr>
            <w:noProof/>
            <w:webHidden/>
          </w:rPr>
          <w:fldChar w:fldCharType="end"/>
        </w:r>
      </w:hyperlink>
    </w:p>
    <w:p w14:paraId="11A1E5A6" w14:textId="207FF9A6" w:rsidR="002329C7" w:rsidRPr="00EE5240" w:rsidRDefault="00190F43">
      <w:pPr>
        <w:pStyle w:val="TOC2"/>
        <w:rPr>
          <w:rFonts w:ascii="Calibri" w:hAnsi="Calibri"/>
          <w:noProof/>
          <w:sz w:val="22"/>
          <w:szCs w:val="22"/>
          <w:lang w:val="en-CA" w:eastAsia="en-CA"/>
        </w:rPr>
      </w:pPr>
      <w:hyperlink w:anchor="_Toc113459803" w:history="1">
        <w:r w:rsidR="002329C7" w:rsidRPr="00EE5240">
          <w:rPr>
            <w:rStyle w:val="Hyperlink"/>
            <w:rFonts w:cs="Calibri"/>
            <w:noProof/>
          </w:rPr>
          <w:t>1.5</w:t>
        </w:r>
        <w:r w:rsidR="002329C7" w:rsidRPr="00EE5240">
          <w:rPr>
            <w:rFonts w:ascii="Calibri" w:hAnsi="Calibri"/>
            <w:noProof/>
            <w:sz w:val="22"/>
            <w:szCs w:val="22"/>
            <w:lang w:val="en-CA" w:eastAsia="en-CA"/>
          </w:rPr>
          <w:tab/>
        </w:r>
        <w:r w:rsidR="002329C7" w:rsidRPr="00EE5240">
          <w:rPr>
            <w:rStyle w:val="Hyperlink"/>
            <w:rFonts w:cs="Calibri"/>
            <w:noProof/>
          </w:rPr>
          <w:t>SBA COORDINATOR</w:t>
        </w:r>
        <w:r w:rsidR="002329C7">
          <w:rPr>
            <w:noProof/>
            <w:webHidden/>
          </w:rPr>
          <w:tab/>
        </w:r>
        <w:r w:rsidR="002329C7">
          <w:rPr>
            <w:noProof/>
            <w:webHidden/>
          </w:rPr>
          <w:fldChar w:fldCharType="begin"/>
        </w:r>
        <w:r w:rsidR="002329C7">
          <w:rPr>
            <w:noProof/>
            <w:webHidden/>
          </w:rPr>
          <w:instrText xml:space="preserve"> PAGEREF _Toc113459803 \h </w:instrText>
        </w:r>
        <w:r w:rsidR="002329C7">
          <w:rPr>
            <w:noProof/>
            <w:webHidden/>
          </w:rPr>
        </w:r>
        <w:r w:rsidR="002329C7">
          <w:rPr>
            <w:noProof/>
            <w:webHidden/>
          </w:rPr>
          <w:fldChar w:fldCharType="separate"/>
        </w:r>
        <w:r w:rsidR="002329C7">
          <w:rPr>
            <w:noProof/>
            <w:webHidden/>
          </w:rPr>
          <w:t>5</w:t>
        </w:r>
        <w:r w:rsidR="002329C7">
          <w:rPr>
            <w:noProof/>
            <w:webHidden/>
          </w:rPr>
          <w:fldChar w:fldCharType="end"/>
        </w:r>
      </w:hyperlink>
    </w:p>
    <w:p w14:paraId="0AF3CF6C" w14:textId="0ED54BDE" w:rsidR="002329C7" w:rsidRPr="00EE5240" w:rsidRDefault="00190F43">
      <w:pPr>
        <w:pStyle w:val="TOC2"/>
        <w:rPr>
          <w:rFonts w:ascii="Calibri" w:hAnsi="Calibri"/>
          <w:noProof/>
          <w:sz w:val="22"/>
          <w:szCs w:val="22"/>
          <w:lang w:val="en-CA" w:eastAsia="en-CA"/>
        </w:rPr>
      </w:pPr>
      <w:hyperlink w:anchor="_Toc113459804" w:history="1">
        <w:r w:rsidR="002329C7" w:rsidRPr="00EE5240">
          <w:rPr>
            <w:rStyle w:val="Hyperlink"/>
            <w:rFonts w:cs="Calibri"/>
            <w:noProof/>
          </w:rPr>
          <w:t>1.6</w:t>
        </w:r>
        <w:r w:rsidR="002329C7" w:rsidRPr="00EE5240">
          <w:rPr>
            <w:rFonts w:ascii="Calibri" w:hAnsi="Calibri"/>
            <w:noProof/>
            <w:sz w:val="22"/>
            <w:szCs w:val="22"/>
            <w:lang w:val="en-CA" w:eastAsia="en-CA"/>
          </w:rPr>
          <w:tab/>
        </w:r>
        <w:r w:rsidR="002329C7" w:rsidRPr="00EE5240">
          <w:rPr>
            <w:rStyle w:val="Hyperlink"/>
            <w:rFonts w:cs="Calibri"/>
            <w:noProof/>
          </w:rPr>
          <w:t>REVENUES FROM PLAYOFFS</w:t>
        </w:r>
        <w:r w:rsidR="002329C7">
          <w:rPr>
            <w:noProof/>
            <w:webHidden/>
          </w:rPr>
          <w:tab/>
        </w:r>
        <w:r w:rsidR="002329C7">
          <w:rPr>
            <w:noProof/>
            <w:webHidden/>
          </w:rPr>
          <w:fldChar w:fldCharType="begin"/>
        </w:r>
        <w:r w:rsidR="002329C7">
          <w:rPr>
            <w:noProof/>
            <w:webHidden/>
          </w:rPr>
          <w:instrText xml:space="preserve"> PAGEREF _Toc113459804 \h </w:instrText>
        </w:r>
        <w:r w:rsidR="002329C7">
          <w:rPr>
            <w:noProof/>
            <w:webHidden/>
          </w:rPr>
        </w:r>
        <w:r w:rsidR="002329C7">
          <w:rPr>
            <w:noProof/>
            <w:webHidden/>
          </w:rPr>
          <w:fldChar w:fldCharType="separate"/>
        </w:r>
        <w:r w:rsidR="002329C7">
          <w:rPr>
            <w:noProof/>
            <w:webHidden/>
          </w:rPr>
          <w:t>6</w:t>
        </w:r>
        <w:r w:rsidR="002329C7">
          <w:rPr>
            <w:noProof/>
            <w:webHidden/>
          </w:rPr>
          <w:fldChar w:fldCharType="end"/>
        </w:r>
      </w:hyperlink>
    </w:p>
    <w:p w14:paraId="46692BF7" w14:textId="39499508" w:rsidR="002329C7" w:rsidRPr="00EE5240" w:rsidRDefault="00190F43">
      <w:pPr>
        <w:pStyle w:val="TOC2"/>
        <w:rPr>
          <w:rFonts w:ascii="Calibri" w:hAnsi="Calibri"/>
          <w:noProof/>
          <w:sz w:val="22"/>
          <w:szCs w:val="22"/>
          <w:lang w:val="en-CA" w:eastAsia="en-CA"/>
        </w:rPr>
      </w:pPr>
      <w:hyperlink w:anchor="_Toc113459805" w:history="1">
        <w:r w:rsidR="002329C7" w:rsidRPr="00EE5240">
          <w:rPr>
            <w:rStyle w:val="Hyperlink"/>
            <w:rFonts w:cs="Calibri"/>
            <w:noProof/>
          </w:rPr>
          <w:t>1.7</w:t>
        </w:r>
        <w:r w:rsidR="002329C7" w:rsidRPr="00EE5240">
          <w:rPr>
            <w:rFonts w:ascii="Calibri" w:hAnsi="Calibri"/>
            <w:noProof/>
            <w:sz w:val="22"/>
            <w:szCs w:val="22"/>
            <w:lang w:val="en-CA" w:eastAsia="en-CA"/>
          </w:rPr>
          <w:tab/>
        </w:r>
        <w:r w:rsidR="002329C7" w:rsidRPr="00EE5240">
          <w:rPr>
            <w:rStyle w:val="Hyperlink"/>
            <w:rFonts w:cs="Calibri"/>
            <w:noProof/>
          </w:rPr>
          <w:t>ICE PAYMENT POLICY</w:t>
        </w:r>
        <w:r w:rsidR="002329C7">
          <w:rPr>
            <w:noProof/>
            <w:webHidden/>
          </w:rPr>
          <w:tab/>
        </w:r>
        <w:r w:rsidR="002329C7">
          <w:rPr>
            <w:noProof/>
            <w:webHidden/>
          </w:rPr>
          <w:fldChar w:fldCharType="begin"/>
        </w:r>
        <w:r w:rsidR="002329C7">
          <w:rPr>
            <w:noProof/>
            <w:webHidden/>
          </w:rPr>
          <w:instrText xml:space="preserve"> PAGEREF _Toc113459805 \h </w:instrText>
        </w:r>
        <w:r w:rsidR="002329C7">
          <w:rPr>
            <w:noProof/>
            <w:webHidden/>
          </w:rPr>
        </w:r>
        <w:r w:rsidR="002329C7">
          <w:rPr>
            <w:noProof/>
            <w:webHidden/>
          </w:rPr>
          <w:fldChar w:fldCharType="separate"/>
        </w:r>
        <w:r w:rsidR="002329C7">
          <w:rPr>
            <w:noProof/>
            <w:webHidden/>
          </w:rPr>
          <w:t>6</w:t>
        </w:r>
        <w:r w:rsidR="002329C7">
          <w:rPr>
            <w:noProof/>
            <w:webHidden/>
          </w:rPr>
          <w:fldChar w:fldCharType="end"/>
        </w:r>
      </w:hyperlink>
    </w:p>
    <w:p w14:paraId="4BC87261" w14:textId="1DAAA50F" w:rsidR="002329C7" w:rsidRPr="00EE5240" w:rsidRDefault="00190F43">
      <w:pPr>
        <w:pStyle w:val="TOC2"/>
        <w:rPr>
          <w:rFonts w:ascii="Calibri" w:hAnsi="Calibri"/>
          <w:noProof/>
          <w:sz w:val="22"/>
          <w:szCs w:val="22"/>
          <w:lang w:val="en-CA" w:eastAsia="en-CA"/>
        </w:rPr>
      </w:pPr>
      <w:hyperlink w:anchor="_Toc113459806" w:history="1">
        <w:r w:rsidR="002329C7" w:rsidRPr="00EE5240">
          <w:rPr>
            <w:rStyle w:val="Hyperlink"/>
            <w:rFonts w:cs="Calibri"/>
            <w:noProof/>
          </w:rPr>
          <w:t>1.8</w:t>
        </w:r>
        <w:r w:rsidR="002329C7" w:rsidRPr="00EE5240">
          <w:rPr>
            <w:rFonts w:ascii="Calibri" w:hAnsi="Calibri"/>
            <w:noProof/>
            <w:sz w:val="22"/>
            <w:szCs w:val="22"/>
            <w:lang w:val="en-CA" w:eastAsia="en-CA"/>
          </w:rPr>
          <w:tab/>
        </w:r>
        <w:r w:rsidR="002329C7" w:rsidRPr="00EE5240">
          <w:rPr>
            <w:rStyle w:val="Hyperlink"/>
            <w:rFonts w:cs="Calibri"/>
            <w:noProof/>
          </w:rPr>
          <w:t xml:space="preserve">APPLICATION PROCEDURE FOR HOSTING PROVINCIAL </w:t>
        </w:r>
        <w:r w:rsidR="002329C7" w:rsidRPr="00EE5240">
          <w:rPr>
            <w:rStyle w:val="Hyperlink"/>
            <w:rFonts w:cs="Calibri"/>
            <w:b/>
            <w:i/>
            <w:noProof/>
          </w:rPr>
          <w:t>CHAMPIONSHIPS</w:t>
        </w:r>
        <w:r w:rsidR="002329C7">
          <w:rPr>
            <w:noProof/>
            <w:webHidden/>
          </w:rPr>
          <w:tab/>
        </w:r>
        <w:r w:rsidR="002329C7">
          <w:rPr>
            <w:noProof/>
            <w:webHidden/>
          </w:rPr>
          <w:fldChar w:fldCharType="begin"/>
        </w:r>
        <w:r w:rsidR="002329C7">
          <w:rPr>
            <w:noProof/>
            <w:webHidden/>
          </w:rPr>
          <w:instrText xml:space="preserve"> PAGEREF _Toc113459806 \h </w:instrText>
        </w:r>
        <w:r w:rsidR="002329C7">
          <w:rPr>
            <w:noProof/>
            <w:webHidden/>
          </w:rPr>
        </w:r>
        <w:r w:rsidR="002329C7">
          <w:rPr>
            <w:noProof/>
            <w:webHidden/>
          </w:rPr>
          <w:fldChar w:fldCharType="separate"/>
        </w:r>
        <w:r w:rsidR="002329C7">
          <w:rPr>
            <w:noProof/>
            <w:webHidden/>
          </w:rPr>
          <w:t>6</w:t>
        </w:r>
        <w:r w:rsidR="002329C7">
          <w:rPr>
            <w:noProof/>
            <w:webHidden/>
          </w:rPr>
          <w:fldChar w:fldCharType="end"/>
        </w:r>
      </w:hyperlink>
    </w:p>
    <w:p w14:paraId="63D8D04C" w14:textId="63A5CB63" w:rsidR="002329C7" w:rsidRPr="00EE5240" w:rsidRDefault="00190F43">
      <w:pPr>
        <w:pStyle w:val="TOC2"/>
        <w:rPr>
          <w:rFonts w:ascii="Calibri" w:hAnsi="Calibri"/>
          <w:noProof/>
          <w:sz w:val="22"/>
          <w:szCs w:val="22"/>
          <w:lang w:val="en-CA" w:eastAsia="en-CA"/>
        </w:rPr>
      </w:pPr>
      <w:hyperlink w:anchor="_Toc113459807" w:history="1">
        <w:r w:rsidR="002329C7" w:rsidRPr="00EE5240">
          <w:rPr>
            <w:rStyle w:val="Hyperlink"/>
            <w:rFonts w:cs="Calibri"/>
            <w:noProof/>
          </w:rPr>
          <w:t>1.9</w:t>
        </w:r>
        <w:r w:rsidR="002329C7" w:rsidRPr="00EE5240">
          <w:rPr>
            <w:rFonts w:ascii="Calibri" w:hAnsi="Calibri"/>
            <w:noProof/>
            <w:sz w:val="22"/>
            <w:szCs w:val="22"/>
            <w:lang w:val="en-CA" w:eastAsia="en-CA"/>
          </w:rPr>
          <w:tab/>
        </w:r>
        <w:r w:rsidR="002329C7" w:rsidRPr="00EE5240">
          <w:rPr>
            <w:rStyle w:val="Hyperlink"/>
            <w:rFonts w:cs="Calibri"/>
            <w:noProof/>
          </w:rPr>
          <w:t>SELECTION OF THE HOST SITE</w:t>
        </w:r>
        <w:r w:rsidR="002329C7">
          <w:rPr>
            <w:noProof/>
            <w:webHidden/>
          </w:rPr>
          <w:tab/>
        </w:r>
        <w:r w:rsidR="002329C7">
          <w:rPr>
            <w:noProof/>
            <w:webHidden/>
          </w:rPr>
          <w:fldChar w:fldCharType="begin"/>
        </w:r>
        <w:r w:rsidR="002329C7">
          <w:rPr>
            <w:noProof/>
            <w:webHidden/>
          </w:rPr>
          <w:instrText xml:space="preserve"> PAGEREF _Toc113459807 \h </w:instrText>
        </w:r>
        <w:r w:rsidR="002329C7">
          <w:rPr>
            <w:noProof/>
            <w:webHidden/>
          </w:rPr>
        </w:r>
        <w:r w:rsidR="002329C7">
          <w:rPr>
            <w:noProof/>
            <w:webHidden/>
          </w:rPr>
          <w:fldChar w:fldCharType="separate"/>
        </w:r>
        <w:r w:rsidR="002329C7">
          <w:rPr>
            <w:noProof/>
            <w:webHidden/>
          </w:rPr>
          <w:t>7</w:t>
        </w:r>
        <w:r w:rsidR="002329C7">
          <w:rPr>
            <w:noProof/>
            <w:webHidden/>
          </w:rPr>
          <w:fldChar w:fldCharType="end"/>
        </w:r>
      </w:hyperlink>
    </w:p>
    <w:p w14:paraId="0FBBE461" w14:textId="6CB76A0D" w:rsidR="002329C7" w:rsidRPr="00EE5240" w:rsidRDefault="00190F43">
      <w:pPr>
        <w:pStyle w:val="TOC2"/>
        <w:rPr>
          <w:rFonts w:ascii="Calibri" w:hAnsi="Calibri"/>
          <w:noProof/>
          <w:sz w:val="22"/>
          <w:szCs w:val="22"/>
          <w:lang w:val="en-CA" w:eastAsia="en-CA"/>
        </w:rPr>
      </w:pPr>
      <w:hyperlink w:anchor="_Toc113459808" w:history="1">
        <w:r w:rsidR="002329C7" w:rsidRPr="00EE5240">
          <w:rPr>
            <w:rStyle w:val="Hyperlink"/>
            <w:rFonts w:cs="Calibri"/>
            <w:noProof/>
          </w:rPr>
          <w:t>1.10</w:t>
        </w:r>
        <w:r w:rsidR="002329C7" w:rsidRPr="00EE5240">
          <w:rPr>
            <w:rFonts w:ascii="Calibri" w:hAnsi="Calibri"/>
            <w:noProof/>
            <w:sz w:val="22"/>
            <w:szCs w:val="22"/>
            <w:lang w:val="en-CA" w:eastAsia="en-CA"/>
          </w:rPr>
          <w:tab/>
        </w:r>
        <w:r w:rsidR="002329C7" w:rsidRPr="00EE5240">
          <w:rPr>
            <w:rStyle w:val="Hyperlink"/>
            <w:rFonts w:cs="Calibri"/>
            <w:noProof/>
          </w:rPr>
          <w:t>HOSTING AND DATES</w:t>
        </w:r>
        <w:r w:rsidR="002329C7">
          <w:rPr>
            <w:noProof/>
            <w:webHidden/>
          </w:rPr>
          <w:tab/>
        </w:r>
        <w:r w:rsidR="002329C7">
          <w:rPr>
            <w:noProof/>
            <w:webHidden/>
          </w:rPr>
          <w:fldChar w:fldCharType="begin"/>
        </w:r>
        <w:r w:rsidR="002329C7">
          <w:rPr>
            <w:noProof/>
            <w:webHidden/>
          </w:rPr>
          <w:instrText xml:space="preserve"> PAGEREF _Toc113459808 \h </w:instrText>
        </w:r>
        <w:r w:rsidR="002329C7">
          <w:rPr>
            <w:noProof/>
            <w:webHidden/>
          </w:rPr>
        </w:r>
        <w:r w:rsidR="002329C7">
          <w:rPr>
            <w:noProof/>
            <w:webHidden/>
          </w:rPr>
          <w:fldChar w:fldCharType="separate"/>
        </w:r>
        <w:r w:rsidR="002329C7">
          <w:rPr>
            <w:noProof/>
            <w:webHidden/>
          </w:rPr>
          <w:t>7</w:t>
        </w:r>
        <w:r w:rsidR="002329C7">
          <w:rPr>
            <w:noProof/>
            <w:webHidden/>
          </w:rPr>
          <w:fldChar w:fldCharType="end"/>
        </w:r>
      </w:hyperlink>
    </w:p>
    <w:p w14:paraId="36351EE0" w14:textId="0AB28229" w:rsidR="002329C7" w:rsidRPr="00EE5240" w:rsidRDefault="00190F43">
      <w:pPr>
        <w:pStyle w:val="TOC1"/>
        <w:rPr>
          <w:rFonts w:ascii="Calibri" w:hAnsi="Calibri"/>
          <w:noProof/>
          <w:sz w:val="22"/>
          <w:szCs w:val="22"/>
          <w:lang w:val="en-CA" w:eastAsia="en-CA"/>
        </w:rPr>
      </w:pPr>
      <w:hyperlink w:anchor="_Toc113459809" w:history="1">
        <w:r w:rsidR="002329C7" w:rsidRPr="00EE5240">
          <w:rPr>
            <w:rStyle w:val="Hyperlink"/>
            <w:rFonts w:cs="Calibri"/>
            <w:b/>
            <w:noProof/>
          </w:rPr>
          <w:t xml:space="preserve">2.0 </w:t>
        </w:r>
        <w:r w:rsidR="002329C7" w:rsidRPr="00EE5240">
          <w:rPr>
            <w:rFonts w:ascii="Calibri" w:hAnsi="Calibri"/>
            <w:noProof/>
            <w:sz w:val="22"/>
            <w:szCs w:val="22"/>
            <w:lang w:val="en-CA" w:eastAsia="en-CA"/>
          </w:rPr>
          <w:tab/>
        </w:r>
        <w:r w:rsidR="002329C7" w:rsidRPr="00EE5240">
          <w:rPr>
            <w:rStyle w:val="Hyperlink"/>
            <w:rFonts w:cs="Calibri"/>
            <w:b/>
            <w:noProof/>
          </w:rPr>
          <w:t>NATIONAL CHAMPIONSHIP HOSTING POLICY</w:t>
        </w:r>
        <w:r w:rsidR="002329C7">
          <w:rPr>
            <w:noProof/>
            <w:webHidden/>
          </w:rPr>
          <w:tab/>
        </w:r>
        <w:r w:rsidR="002329C7">
          <w:rPr>
            <w:noProof/>
            <w:webHidden/>
          </w:rPr>
          <w:fldChar w:fldCharType="begin"/>
        </w:r>
        <w:r w:rsidR="002329C7">
          <w:rPr>
            <w:noProof/>
            <w:webHidden/>
          </w:rPr>
          <w:instrText xml:space="preserve"> PAGEREF _Toc113459809 \h </w:instrText>
        </w:r>
        <w:r w:rsidR="002329C7">
          <w:rPr>
            <w:noProof/>
            <w:webHidden/>
          </w:rPr>
        </w:r>
        <w:r w:rsidR="002329C7">
          <w:rPr>
            <w:noProof/>
            <w:webHidden/>
          </w:rPr>
          <w:fldChar w:fldCharType="separate"/>
        </w:r>
        <w:r w:rsidR="002329C7">
          <w:rPr>
            <w:noProof/>
            <w:webHidden/>
          </w:rPr>
          <w:t>8</w:t>
        </w:r>
        <w:r w:rsidR="002329C7">
          <w:rPr>
            <w:noProof/>
            <w:webHidden/>
          </w:rPr>
          <w:fldChar w:fldCharType="end"/>
        </w:r>
      </w:hyperlink>
    </w:p>
    <w:p w14:paraId="2EEE55B6" w14:textId="7BF06B50" w:rsidR="002329C7" w:rsidRPr="00EE5240" w:rsidRDefault="00190F43">
      <w:pPr>
        <w:pStyle w:val="TOC2"/>
        <w:rPr>
          <w:rFonts w:ascii="Calibri" w:hAnsi="Calibri"/>
          <w:noProof/>
          <w:sz w:val="22"/>
          <w:szCs w:val="22"/>
          <w:lang w:val="en-CA" w:eastAsia="en-CA"/>
        </w:rPr>
      </w:pPr>
      <w:hyperlink w:anchor="_Toc113459810" w:history="1">
        <w:r w:rsidR="002329C7" w:rsidRPr="00EE5240">
          <w:rPr>
            <w:rStyle w:val="Hyperlink"/>
            <w:rFonts w:cs="Calibri"/>
            <w:noProof/>
            <w:lang w:val="en-GB"/>
          </w:rPr>
          <w:t xml:space="preserve">2.1 </w:t>
        </w:r>
        <w:r w:rsidR="002329C7" w:rsidRPr="00EE5240">
          <w:rPr>
            <w:rFonts w:ascii="Calibri" w:hAnsi="Calibri"/>
            <w:noProof/>
            <w:sz w:val="22"/>
            <w:szCs w:val="22"/>
            <w:lang w:val="en-CA" w:eastAsia="en-CA"/>
          </w:rPr>
          <w:tab/>
        </w:r>
        <w:r w:rsidR="002329C7" w:rsidRPr="00EE5240">
          <w:rPr>
            <w:rStyle w:val="Hyperlink"/>
            <w:rFonts w:cs="Calibri"/>
            <w:noProof/>
            <w:lang w:val="en-GB"/>
          </w:rPr>
          <w:t>ELIGIBILITY</w:t>
        </w:r>
        <w:r w:rsidR="002329C7">
          <w:rPr>
            <w:noProof/>
            <w:webHidden/>
          </w:rPr>
          <w:tab/>
        </w:r>
        <w:r w:rsidR="002329C7">
          <w:rPr>
            <w:noProof/>
            <w:webHidden/>
          </w:rPr>
          <w:fldChar w:fldCharType="begin"/>
        </w:r>
        <w:r w:rsidR="002329C7">
          <w:rPr>
            <w:noProof/>
            <w:webHidden/>
          </w:rPr>
          <w:instrText xml:space="preserve"> PAGEREF _Toc113459810 \h </w:instrText>
        </w:r>
        <w:r w:rsidR="002329C7">
          <w:rPr>
            <w:noProof/>
            <w:webHidden/>
          </w:rPr>
        </w:r>
        <w:r w:rsidR="002329C7">
          <w:rPr>
            <w:noProof/>
            <w:webHidden/>
          </w:rPr>
          <w:fldChar w:fldCharType="separate"/>
        </w:r>
        <w:r w:rsidR="002329C7">
          <w:rPr>
            <w:noProof/>
            <w:webHidden/>
          </w:rPr>
          <w:t>8</w:t>
        </w:r>
        <w:r w:rsidR="002329C7">
          <w:rPr>
            <w:noProof/>
            <w:webHidden/>
          </w:rPr>
          <w:fldChar w:fldCharType="end"/>
        </w:r>
      </w:hyperlink>
    </w:p>
    <w:p w14:paraId="085AF4E5" w14:textId="0F47488F" w:rsidR="002329C7" w:rsidRPr="00EE5240" w:rsidRDefault="00190F43">
      <w:pPr>
        <w:pStyle w:val="TOC2"/>
        <w:rPr>
          <w:rFonts w:ascii="Calibri" w:hAnsi="Calibri"/>
          <w:noProof/>
          <w:sz w:val="22"/>
          <w:szCs w:val="22"/>
          <w:lang w:val="en-CA" w:eastAsia="en-CA"/>
        </w:rPr>
      </w:pPr>
      <w:hyperlink w:anchor="_Toc113459811" w:history="1">
        <w:r w:rsidR="002329C7" w:rsidRPr="00EE5240">
          <w:rPr>
            <w:rStyle w:val="Hyperlink"/>
            <w:rFonts w:cs="Calibri"/>
            <w:noProof/>
            <w:lang w:val="en-GB"/>
          </w:rPr>
          <w:t>2.2</w:t>
        </w:r>
        <w:r w:rsidR="002329C7" w:rsidRPr="00EE5240">
          <w:rPr>
            <w:rFonts w:ascii="Calibri" w:hAnsi="Calibri"/>
            <w:noProof/>
            <w:sz w:val="22"/>
            <w:szCs w:val="22"/>
            <w:lang w:val="en-CA" w:eastAsia="en-CA"/>
          </w:rPr>
          <w:tab/>
        </w:r>
        <w:r w:rsidR="002329C7" w:rsidRPr="00EE5240">
          <w:rPr>
            <w:rStyle w:val="Hyperlink"/>
            <w:rFonts w:cs="Calibri"/>
            <w:noProof/>
            <w:lang w:val="en-GB"/>
          </w:rPr>
          <w:t>HOST RESPONSIBILITIES</w:t>
        </w:r>
        <w:r w:rsidR="002329C7">
          <w:rPr>
            <w:noProof/>
            <w:webHidden/>
          </w:rPr>
          <w:tab/>
        </w:r>
        <w:r w:rsidR="002329C7">
          <w:rPr>
            <w:noProof/>
            <w:webHidden/>
          </w:rPr>
          <w:fldChar w:fldCharType="begin"/>
        </w:r>
        <w:r w:rsidR="002329C7">
          <w:rPr>
            <w:noProof/>
            <w:webHidden/>
          </w:rPr>
          <w:instrText xml:space="preserve"> PAGEREF _Toc113459811 \h </w:instrText>
        </w:r>
        <w:r w:rsidR="002329C7">
          <w:rPr>
            <w:noProof/>
            <w:webHidden/>
          </w:rPr>
        </w:r>
        <w:r w:rsidR="002329C7">
          <w:rPr>
            <w:noProof/>
            <w:webHidden/>
          </w:rPr>
          <w:fldChar w:fldCharType="separate"/>
        </w:r>
        <w:r w:rsidR="002329C7">
          <w:rPr>
            <w:noProof/>
            <w:webHidden/>
          </w:rPr>
          <w:t>8</w:t>
        </w:r>
        <w:r w:rsidR="002329C7">
          <w:rPr>
            <w:noProof/>
            <w:webHidden/>
          </w:rPr>
          <w:fldChar w:fldCharType="end"/>
        </w:r>
      </w:hyperlink>
    </w:p>
    <w:p w14:paraId="2471BD80" w14:textId="4BAC1433" w:rsidR="002329C7" w:rsidRPr="00EE5240" w:rsidRDefault="00190F43">
      <w:pPr>
        <w:pStyle w:val="TOC1"/>
        <w:rPr>
          <w:rFonts w:ascii="Calibri" w:hAnsi="Calibri"/>
          <w:noProof/>
          <w:sz w:val="22"/>
          <w:szCs w:val="22"/>
          <w:lang w:val="en-CA" w:eastAsia="en-CA"/>
        </w:rPr>
      </w:pPr>
      <w:hyperlink w:anchor="_Toc113459812" w:history="1">
        <w:r w:rsidR="002329C7" w:rsidRPr="00EE5240">
          <w:rPr>
            <w:rStyle w:val="Hyperlink"/>
            <w:rFonts w:cs="Calibri"/>
            <w:b/>
            <w:bCs/>
            <w:noProof/>
          </w:rPr>
          <w:t>3.0</w:t>
        </w:r>
        <w:r w:rsidR="002329C7" w:rsidRPr="00EE5240">
          <w:rPr>
            <w:rFonts w:ascii="Calibri" w:hAnsi="Calibri"/>
            <w:noProof/>
            <w:sz w:val="22"/>
            <w:szCs w:val="22"/>
            <w:lang w:val="en-CA" w:eastAsia="en-CA"/>
          </w:rPr>
          <w:tab/>
        </w:r>
        <w:r w:rsidR="002329C7" w:rsidRPr="00EE5240">
          <w:rPr>
            <w:rStyle w:val="Hyperlink"/>
            <w:rFonts w:cs="Calibri"/>
            <w:b/>
            <w:bCs/>
            <w:noProof/>
          </w:rPr>
          <w:t>PROVINCIAL PLAYOFFS FORMAT</w:t>
        </w:r>
        <w:r w:rsidR="002329C7">
          <w:rPr>
            <w:noProof/>
            <w:webHidden/>
          </w:rPr>
          <w:tab/>
        </w:r>
        <w:r w:rsidR="002329C7">
          <w:rPr>
            <w:noProof/>
            <w:webHidden/>
          </w:rPr>
          <w:fldChar w:fldCharType="begin"/>
        </w:r>
        <w:r w:rsidR="002329C7">
          <w:rPr>
            <w:noProof/>
            <w:webHidden/>
          </w:rPr>
          <w:instrText xml:space="preserve"> PAGEREF _Toc113459812 \h </w:instrText>
        </w:r>
        <w:r w:rsidR="002329C7">
          <w:rPr>
            <w:noProof/>
            <w:webHidden/>
          </w:rPr>
        </w:r>
        <w:r w:rsidR="002329C7">
          <w:rPr>
            <w:noProof/>
            <w:webHidden/>
          </w:rPr>
          <w:fldChar w:fldCharType="separate"/>
        </w:r>
        <w:r w:rsidR="002329C7">
          <w:rPr>
            <w:noProof/>
            <w:webHidden/>
          </w:rPr>
          <w:t>9</w:t>
        </w:r>
        <w:r w:rsidR="002329C7">
          <w:rPr>
            <w:noProof/>
            <w:webHidden/>
          </w:rPr>
          <w:fldChar w:fldCharType="end"/>
        </w:r>
      </w:hyperlink>
    </w:p>
    <w:p w14:paraId="3A7F95D7" w14:textId="2514BC3D" w:rsidR="002329C7" w:rsidRPr="00EE5240" w:rsidRDefault="00190F43">
      <w:pPr>
        <w:pStyle w:val="TOC1"/>
        <w:rPr>
          <w:rFonts w:ascii="Calibri" w:hAnsi="Calibri"/>
          <w:noProof/>
          <w:sz w:val="22"/>
          <w:szCs w:val="22"/>
          <w:lang w:val="en-CA" w:eastAsia="en-CA"/>
        </w:rPr>
      </w:pPr>
      <w:hyperlink w:anchor="_Toc113459813" w:history="1">
        <w:r w:rsidR="002329C7" w:rsidRPr="00EE5240">
          <w:rPr>
            <w:rStyle w:val="Hyperlink"/>
            <w:rFonts w:cs="Calibri"/>
            <w:b/>
            <w:bCs/>
            <w:noProof/>
          </w:rPr>
          <w:t>4.0</w:t>
        </w:r>
        <w:r w:rsidR="002329C7" w:rsidRPr="00EE5240">
          <w:rPr>
            <w:rFonts w:ascii="Calibri" w:hAnsi="Calibri"/>
            <w:noProof/>
            <w:sz w:val="22"/>
            <w:szCs w:val="22"/>
            <w:lang w:val="en-CA" w:eastAsia="en-CA"/>
          </w:rPr>
          <w:tab/>
        </w:r>
        <w:r w:rsidR="002329C7" w:rsidRPr="00EE5240">
          <w:rPr>
            <w:rStyle w:val="Hyperlink"/>
            <w:rFonts w:cs="Calibri"/>
            <w:b/>
            <w:bCs/>
            <w:noProof/>
          </w:rPr>
          <w:t>SANCTIONING POLICY</w:t>
        </w:r>
        <w:r w:rsidR="002329C7">
          <w:rPr>
            <w:noProof/>
            <w:webHidden/>
          </w:rPr>
          <w:tab/>
        </w:r>
        <w:r w:rsidR="002329C7">
          <w:rPr>
            <w:noProof/>
            <w:webHidden/>
          </w:rPr>
          <w:fldChar w:fldCharType="begin"/>
        </w:r>
        <w:r w:rsidR="002329C7">
          <w:rPr>
            <w:noProof/>
            <w:webHidden/>
          </w:rPr>
          <w:instrText xml:space="preserve"> PAGEREF _Toc113459813 \h </w:instrText>
        </w:r>
        <w:r w:rsidR="002329C7">
          <w:rPr>
            <w:noProof/>
            <w:webHidden/>
          </w:rPr>
        </w:r>
        <w:r w:rsidR="002329C7">
          <w:rPr>
            <w:noProof/>
            <w:webHidden/>
          </w:rPr>
          <w:fldChar w:fldCharType="separate"/>
        </w:r>
        <w:r w:rsidR="002329C7">
          <w:rPr>
            <w:noProof/>
            <w:webHidden/>
          </w:rPr>
          <w:t>10</w:t>
        </w:r>
        <w:r w:rsidR="002329C7">
          <w:rPr>
            <w:noProof/>
            <w:webHidden/>
          </w:rPr>
          <w:fldChar w:fldCharType="end"/>
        </w:r>
      </w:hyperlink>
    </w:p>
    <w:p w14:paraId="4BA437BD" w14:textId="3D18E397" w:rsidR="002329C7" w:rsidRPr="00EE5240" w:rsidRDefault="00190F43">
      <w:pPr>
        <w:pStyle w:val="TOC2"/>
        <w:rPr>
          <w:rFonts w:ascii="Calibri" w:hAnsi="Calibri"/>
          <w:noProof/>
          <w:sz w:val="22"/>
          <w:szCs w:val="22"/>
          <w:lang w:val="en-CA" w:eastAsia="en-CA"/>
        </w:rPr>
      </w:pPr>
      <w:hyperlink w:anchor="_Toc113459814" w:history="1">
        <w:r w:rsidR="002329C7" w:rsidRPr="00EE5240">
          <w:rPr>
            <w:rStyle w:val="Hyperlink"/>
            <w:rFonts w:cs="Calibri"/>
            <w:noProof/>
          </w:rPr>
          <w:t>4.6</w:t>
        </w:r>
        <w:r w:rsidR="002329C7" w:rsidRPr="00EE5240">
          <w:rPr>
            <w:rFonts w:ascii="Calibri" w:hAnsi="Calibri"/>
            <w:noProof/>
            <w:sz w:val="22"/>
            <w:szCs w:val="22"/>
            <w:lang w:val="en-CA" w:eastAsia="en-CA"/>
          </w:rPr>
          <w:tab/>
        </w:r>
        <w:r w:rsidR="002329C7" w:rsidRPr="00EE5240">
          <w:rPr>
            <w:rStyle w:val="Hyperlink"/>
            <w:rFonts w:cs="Calibri"/>
            <w:noProof/>
          </w:rPr>
          <w:t>TOURNAMENTS</w:t>
        </w:r>
        <w:r w:rsidR="002329C7">
          <w:rPr>
            <w:noProof/>
            <w:webHidden/>
          </w:rPr>
          <w:tab/>
        </w:r>
        <w:r w:rsidR="002329C7">
          <w:rPr>
            <w:noProof/>
            <w:webHidden/>
          </w:rPr>
          <w:fldChar w:fldCharType="begin"/>
        </w:r>
        <w:r w:rsidR="002329C7">
          <w:rPr>
            <w:noProof/>
            <w:webHidden/>
          </w:rPr>
          <w:instrText xml:space="preserve"> PAGEREF _Toc113459814 \h </w:instrText>
        </w:r>
        <w:r w:rsidR="002329C7">
          <w:rPr>
            <w:noProof/>
            <w:webHidden/>
          </w:rPr>
        </w:r>
        <w:r w:rsidR="002329C7">
          <w:rPr>
            <w:noProof/>
            <w:webHidden/>
          </w:rPr>
          <w:fldChar w:fldCharType="separate"/>
        </w:r>
        <w:r w:rsidR="002329C7">
          <w:rPr>
            <w:noProof/>
            <w:webHidden/>
          </w:rPr>
          <w:t>10</w:t>
        </w:r>
        <w:r w:rsidR="002329C7">
          <w:rPr>
            <w:noProof/>
            <w:webHidden/>
          </w:rPr>
          <w:fldChar w:fldCharType="end"/>
        </w:r>
      </w:hyperlink>
    </w:p>
    <w:p w14:paraId="75FB374E" w14:textId="51D41F62" w:rsidR="002329C7" w:rsidRPr="00EE5240" w:rsidRDefault="00190F43">
      <w:pPr>
        <w:pStyle w:val="TOC2"/>
        <w:rPr>
          <w:rFonts w:ascii="Calibri" w:hAnsi="Calibri"/>
          <w:noProof/>
          <w:sz w:val="22"/>
          <w:szCs w:val="22"/>
          <w:lang w:val="en-CA" w:eastAsia="en-CA"/>
        </w:rPr>
      </w:pPr>
      <w:hyperlink w:anchor="_Toc113459815" w:history="1">
        <w:r w:rsidR="002329C7" w:rsidRPr="00EE5240">
          <w:rPr>
            <w:rStyle w:val="Hyperlink"/>
            <w:rFonts w:cs="Calibri"/>
            <w:noProof/>
          </w:rPr>
          <w:t>4.7</w:t>
        </w:r>
        <w:r w:rsidR="002329C7" w:rsidRPr="00EE5240">
          <w:rPr>
            <w:rFonts w:ascii="Calibri" w:hAnsi="Calibri"/>
            <w:noProof/>
            <w:sz w:val="22"/>
            <w:szCs w:val="22"/>
            <w:lang w:val="en-CA" w:eastAsia="en-CA"/>
          </w:rPr>
          <w:tab/>
        </w:r>
        <w:r w:rsidR="002329C7" w:rsidRPr="00EE5240">
          <w:rPr>
            <w:rStyle w:val="Hyperlink"/>
            <w:rFonts w:cs="Calibri"/>
            <w:noProof/>
          </w:rPr>
          <w:t>RISK MANAGEMENT</w:t>
        </w:r>
        <w:r w:rsidR="002329C7">
          <w:rPr>
            <w:noProof/>
            <w:webHidden/>
          </w:rPr>
          <w:tab/>
        </w:r>
        <w:r w:rsidR="002329C7">
          <w:rPr>
            <w:noProof/>
            <w:webHidden/>
          </w:rPr>
          <w:fldChar w:fldCharType="begin"/>
        </w:r>
        <w:r w:rsidR="002329C7">
          <w:rPr>
            <w:noProof/>
            <w:webHidden/>
          </w:rPr>
          <w:instrText xml:space="preserve"> PAGEREF _Toc113459815 \h </w:instrText>
        </w:r>
        <w:r w:rsidR="002329C7">
          <w:rPr>
            <w:noProof/>
            <w:webHidden/>
          </w:rPr>
        </w:r>
        <w:r w:rsidR="002329C7">
          <w:rPr>
            <w:noProof/>
            <w:webHidden/>
          </w:rPr>
          <w:fldChar w:fldCharType="separate"/>
        </w:r>
        <w:r w:rsidR="002329C7">
          <w:rPr>
            <w:noProof/>
            <w:webHidden/>
          </w:rPr>
          <w:t>11</w:t>
        </w:r>
        <w:r w:rsidR="002329C7">
          <w:rPr>
            <w:noProof/>
            <w:webHidden/>
          </w:rPr>
          <w:fldChar w:fldCharType="end"/>
        </w:r>
      </w:hyperlink>
    </w:p>
    <w:p w14:paraId="4185AFE2" w14:textId="11A41B63" w:rsidR="002329C7" w:rsidRPr="00EE5240" w:rsidRDefault="00190F43">
      <w:pPr>
        <w:pStyle w:val="TOC1"/>
        <w:rPr>
          <w:rFonts w:ascii="Calibri" w:hAnsi="Calibri"/>
          <w:noProof/>
          <w:sz w:val="22"/>
          <w:szCs w:val="22"/>
          <w:lang w:val="en-CA" w:eastAsia="en-CA"/>
        </w:rPr>
      </w:pPr>
      <w:hyperlink w:anchor="_Toc113459816" w:history="1">
        <w:r w:rsidR="002329C7" w:rsidRPr="00EE5240">
          <w:rPr>
            <w:rStyle w:val="Hyperlink"/>
            <w:rFonts w:cs="Calibri"/>
            <w:b/>
            <w:bCs/>
            <w:noProof/>
          </w:rPr>
          <w:t>5.0</w:t>
        </w:r>
        <w:r w:rsidR="002329C7" w:rsidRPr="00EE5240">
          <w:rPr>
            <w:rFonts w:ascii="Calibri" w:hAnsi="Calibri"/>
            <w:noProof/>
            <w:sz w:val="22"/>
            <w:szCs w:val="22"/>
            <w:lang w:val="en-CA" w:eastAsia="en-CA"/>
          </w:rPr>
          <w:tab/>
        </w:r>
        <w:r w:rsidR="002329C7" w:rsidRPr="00EE5240">
          <w:rPr>
            <w:rStyle w:val="Hyperlink"/>
            <w:rFonts w:cs="Calibri"/>
            <w:b/>
            <w:bCs/>
            <w:noProof/>
          </w:rPr>
          <w:t>ALL STAR SELECTIONS</w:t>
        </w:r>
        <w:r w:rsidR="002329C7">
          <w:rPr>
            <w:noProof/>
            <w:webHidden/>
          </w:rPr>
          <w:tab/>
        </w:r>
        <w:r w:rsidR="002329C7">
          <w:rPr>
            <w:noProof/>
            <w:webHidden/>
          </w:rPr>
          <w:fldChar w:fldCharType="begin"/>
        </w:r>
        <w:r w:rsidR="002329C7">
          <w:rPr>
            <w:noProof/>
            <w:webHidden/>
          </w:rPr>
          <w:instrText xml:space="preserve"> PAGEREF _Toc113459816 \h </w:instrText>
        </w:r>
        <w:r w:rsidR="002329C7">
          <w:rPr>
            <w:noProof/>
            <w:webHidden/>
          </w:rPr>
        </w:r>
        <w:r w:rsidR="002329C7">
          <w:rPr>
            <w:noProof/>
            <w:webHidden/>
          </w:rPr>
          <w:fldChar w:fldCharType="separate"/>
        </w:r>
        <w:r w:rsidR="002329C7">
          <w:rPr>
            <w:noProof/>
            <w:webHidden/>
          </w:rPr>
          <w:t>11</w:t>
        </w:r>
        <w:r w:rsidR="002329C7">
          <w:rPr>
            <w:noProof/>
            <w:webHidden/>
          </w:rPr>
          <w:fldChar w:fldCharType="end"/>
        </w:r>
      </w:hyperlink>
    </w:p>
    <w:p w14:paraId="40B95761" w14:textId="2562BDB3" w:rsidR="002329C7" w:rsidRPr="00EE5240" w:rsidRDefault="00190F43">
      <w:pPr>
        <w:pStyle w:val="TOC2"/>
        <w:rPr>
          <w:rFonts w:ascii="Calibri" w:hAnsi="Calibri"/>
          <w:noProof/>
          <w:sz w:val="22"/>
          <w:szCs w:val="22"/>
          <w:lang w:val="en-CA" w:eastAsia="en-CA"/>
        </w:rPr>
      </w:pPr>
      <w:hyperlink w:anchor="_Toc113459817" w:history="1">
        <w:r w:rsidR="002329C7" w:rsidRPr="00EE5240">
          <w:rPr>
            <w:rStyle w:val="Hyperlink"/>
            <w:rFonts w:cs="Calibri"/>
            <w:noProof/>
          </w:rPr>
          <w:t>5.7</w:t>
        </w:r>
        <w:r w:rsidR="002329C7" w:rsidRPr="00EE5240">
          <w:rPr>
            <w:rFonts w:ascii="Calibri" w:hAnsi="Calibri"/>
            <w:noProof/>
            <w:sz w:val="22"/>
            <w:szCs w:val="22"/>
            <w:lang w:val="en-CA" w:eastAsia="en-CA"/>
          </w:rPr>
          <w:tab/>
        </w:r>
        <w:r w:rsidR="002329C7" w:rsidRPr="00EE5240">
          <w:rPr>
            <w:rStyle w:val="Hyperlink"/>
            <w:rFonts w:cs="Calibri"/>
            <w:noProof/>
          </w:rPr>
          <w:t>RETURN OF ANNUAL TROPHIES</w:t>
        </w:r>
        <w:r w:rsidR="002329C7">
          <w:rPr>
            <w:noProof/>
            <w:webHidden/>
          </w:rPr>
          <w:tab/>
        </w:r>
        <w:r w:rsidR="002329C7">
          <w:rPr>
            <w:noProof/>
            <w:webHidden/>
          </w:rPr>
          <w:fldChar w:fldCharType="begin"/>
        </w:r>
        <w:r w:rsidR="002329C7">
          <w:rPr>
            <w:noProof/>
            <w:webHidden/>
          </w:rPr>
          <w:instrText xml:space="preserve"> PAGEREF _Toc113459817 \h </w:instrText>
        </w:r>
        <w:r w:rsidR="002329C7">
          <w:rPr>
            <w:noProof/>
            <w:webHidden/>
          </w:rPr>
        </w:r>
        <w:r w:rsidR="002329C7">
          <w:rPr>
            <w:noProof/>
            <w:webHidden/>
          </w:rPr>
          <w:fldChar w:fldCharType="separate"/>
        </w:r>
        <w:r w:rsidR="002329C7">
          <w:rPr>
            <w:noProof/>
            <w:webHidden/>
          </w:rPr>
          <w:t>11</w:t>
        </w:r>
        <w:r w:rsidR="002329C7">
          <w:rPr>
            <w:noProof/>
            <w:webHidden/>
          </w:rPr>
          <w:fldChar w:fldCharType="end"/>
        </w:r>
      </w:hyperlink>
    </w:p>
    <w:p w14:paraId="2159FBC2" w14:textId="01A0DE6D" w:rsidR="002329C7" w:rsidRPr="00EE5240" w:rsidRDefault="00190F43">
      <w:pPr>
        <w:pStyle w:val="TOC1"/>
        <w:rPr>
          <w:rFonts w:ascii="Calibri" w:hAnsi="Calibri"/>
          <w:noProof/>
          <w:sz w:val="22"/>
          <w:szCs w:val="22"/>
          <w:lang w:val="en-CA" w:eastAsia="en-CA"/>
        </w:rPr>
      </w:pPr>
      <w:hyperlink w:anchor="_Toc113459818" w:history="1">
        <w:r w:rsidR="002329C7" w:rsidRPr="00EE5240">
          <w:rPr>
            <w:rStyle w:val="Hyperlink"/>
            <w:rFonts w:cs="Calibri"/>
            <w:b/>
            <w:bCs/>
            <w:noProof/>
          </w:rPr>
          <w:t>6.0</w:t>
        </w:r>
        <w:r w:rsidR="002329C7" w:rsidRPr="00EE5240">
          <w:rPr>
            <w:rFonts w:ascii="Calibri" w:hAnsi="Calibri"/>
            <w:noProof/>
            <w:sz w:val="22"/>
            <w:szCs w:val="22"/>
            <w:lang w:val="en-CA" w:eastAsia="en-CA"/>
          </w:rPr>
          <w:tab/>
        </w:r>
        <w:r w:rsidR="002329C7" w:rsidRPr="00EE5240">
          <w:rPr>
            <w:rStyle w:val="Hyperlink"/>
            <w:rFonts w:cs="Calibri"/>
            <w:b/>
            <w:bCs/>
            <w:noProof/>
          </w:rPr>
          <w:t>RECREATIONAL EVENTS</w:t>
        </w:r>
        <w:r w:rsidR="002329C7">
          <w:rPr>
            <w:noProof/>
            <w:webHidden/>
          </w:rPr>
          <w:tab/>
        </w:r>
        <w:r w:rsidR="002329C7">
          <w:rPr>
            <w:noProof/>
            <w:webHidden/>
          </w:rPr>
          <w:fldChar w:fldCharType="begin"/>
        </w:r>
        <w:r w:rsidR="002329C7">
          <w:rPr>
            <w:noProof/>
            <w:webHidden/>
          </w:rPr>
          <w:instrText xml:space="preserve"> PAGEREF _Toc113459818 \h </w:instrText>
        </w:r>
        <w:r w:rsidR="002329C7">
          <w:rPr>
            <w:noProof/>
            <w:webHidden/>
          </w:rPr>
        </w:r>
        <w:r w:rsidR="002329C7">
          <w:rPr>
            <w:noProof/>
            <w:webHidden/>
          </w:rPr>
          <w:fldChar w:fldCharType="separate"/>
        </w:r>
        <w:r w:rsidR="002329C7">
          <w:rPr>
            <w:noProof/>
            <w:webHidden/>
          </w:rPr>
          <w:t>12</w:t>
        </w:r>
        <w:r w:rsidR="002329C7">
          <w:rPr>
            <w:noProof/>
            <w:webHidden/>
          </w:rPr>
          <w:fldChar w:fldCharType="end"/>
        </w:r>
      </w:hyperlink>
    </w:p>
    <w:p w14:paraId="141BFAF3" w14:textId="15B209F0" w:rsidR="002329C7" w:rsidRPr="00EE5240" w:rsidRDefault="00190F43">
      <w:pPr>
        <w:pStyle w:val="TOC2"/>
        <w:rPr>
          <w:rFonts w:ascii="Calibri" w:hAnsi="Calibri"/>
          <w:noProof/>
          <w:sz w:val="22"/>
          <w:szCs w:val="22"/>
          <w:lang w:val="en-CA" w:eastAsia="en-CA"/>
        </w:rPr>
      </w:pPr>
      <w:hyperlink w:anchor="_Toc113459819" w:history="1">
        <w:r w:rsidR="002329C7" w:rsidRPr="00EE5240">
          <w:rPr>
            <w:rStyle w:val="Hyperlink"/>
            <w:rFonts w:cs="Calibri"/>
            <w:noProof/>
          </w:rPr>
          <w:t xml:space="preserve">6.1 </w:t>
        </w:r>
        <w:r w:rsidR="002329C7" w:rsidRPr="00EE5240">
          <w:rPr>
            <w:rFonts w:ascii="Calibri" w:hAnsi="Calibri"/>
            <w:noProof/>
            <w:sz w:val="22"/>
            <w:szCs w:val="22"/>
            <w:lang w:val="en-CA" w:eastAsia="en-CA"/>
          </w:rPr>
          <w:tab/>
        </w:r>
        <w:r w:rsidR="002329C7" w:rsidRPr="00EE5240">
          <w:rPr>
            <w:rStyle w:val="Hyperlink"/>
            <w:rFonts w:cs="Calibri"/>
            <w:noProof/>
          </w:rPr>
          <w:t>PURPOSE</w:t>
        </w:r>
        <w:r w:rsidR="002329C7">
          <w:rPr>
            <w:noProof/>
            <w:webHidden/>
          </w:rPr>
          <w:tab/>
        </w:r>
        <w:r w:rsidR="002329C7">
          <w:rPr>
            <w:noProof/>
            <w:webHidden/>
          </w:rPr>
          <w:fldChar w:fldCharType="begin"/>
        </w:r>
        <w:r w:rsidR="002329C7">
          <w:rPr>
            <w:noProof/>
            <w:webHidden/>
          </w:rPr>
          <w:instrText xml:space="preserve"> PAGEREF _Toc113459819 \h </w:instrText>
        </w:r>
        <w:r w:rsidR="002329C7">
          <w:rPr>
            <w:noProof/>
            <w:webHidden/>
          </w:rPr>
        </w:r>
        <w:r w:rsidR="002329C7">
          <w:rPr>
            <w:noProof/>
            <w:webHidden/>
          </w:rPr>
          <w:fldChar w:fldCharType="separate"/>
        </w:r>
        <w:r w:rsidR="002329C7">
          <w:rPr>
            <w:noProof/>
            <w:webHidden/>
          </w:rPr>
          <w:t>12</w:t>
        </w:r>
        <w:r w:rsidR="002329C7">
          <w:rPr>
            <w:noProof/>
            <w:webHidden/>
          </w:rPr>
          <w:fldChar w:fldCharType="end"/>
        </w:r>
      </w:hyperlink>
    </w:p>
    <w:p w14:paraId="1076FBF8" w14:textId="53681EA9" w:rsidR="002329C7" w:rsidRPr="00EE5240" w:rsidRDefault="00190F43">
      <w:pPr>
        <w:pStyle w:val="TOC2"/>
        <w:rPr>
          <w:rFonts w:ascii="Calibri" w:hAnsi="Calibri"/>
          <w:noProof/>
          <w:sz w:val="22"/>
          <w:szCs w:val="22"/>
          <w:lang w:val="en-CA" w:eastAsia="en-CA"/>
        </w:rPr>
      </w:pPr>
      <w:hyperlink w:anchor="_Toc113459820" w:history="1">
        <w:r w:rsidR="002329C7" w:rsidRPr="00EE5240">
          <w:rPr>
            <w:rStyle w:val="Hyperlink"/>
            <w:rFonts w:cs="Calibri"/>
            <w:noProof/>
          </w:rPr>
          <w:t>6.2</w:t>
        </w:r>
        <w:r w:rsidR="002329C7" w:rsidRPr="00EE5240">
          <w:rPr>
            <w:rFonts w:ascii="Calibri" w:hAnsi="Calibri"/>
            <w:noProof/>
            <w:sz w:val="22"/>
            <w:szCs w:val="22"/>
            <w:lang w:val="en-CA" w:eastAsia="en-CA"/>
          </w:rPr>
          <w:tab/>
        </w:r>
        <w:r w:rsidR="002329C7" w:rsidRPr="00EE5240">
          <w:rPr>
            <w:rStyle w:val="Hyperlink"/>
            <w:rFonts w:cs="Calibri"/>
            <w:noProof/>
          </w:rPr>
          <w:t>TOURNAMENT &amp; LEAGUE RESTRICTIONS</w:t>
        </w:r>
        <w:r w:rsidR="002329C7">
          <w:rPr>
            <w:noProof/>
            <w:webHidden/>
          </w:rPr>
          <w:tab/>
        </w:r>
        <w:r w:rsidR="002329C7">
          <w:rPr>
            <w:noProof/>
            <w:webHidden/>
          </w:rPr>
          <w:fldChar w:fldCharType="begin"/>
        </w:r>
        <w:r w:rsidR="002329C7">
          <w:rPr>
            <w:noProof/>
            <w:webHidden/>
          </w:rPr>
          <w:instrText xml:space="preserve"> PAGEREF _Toc113459820 \h </w:instrText>
        </w:r>
        <w:r w:rsidR="002329C7">
          <w:rPr>
            <w:noProof/>
            <w:webHidden/>
          </w:rPr>
        </w:r>
        <w:r w:rsidR="002329C7">
          <w:rPr>
            <w:noProof/>
            <w:webHidden/>
          </w:rPr>
          <w:fldChar w:fldCharType="separate"/>
        </w:r>
        <w:r w:rsidR="002329C7">
          <w:rPr>
            <w:noProof/>
            <w:webHidden/>
          </w:rPr>
          <w:t>12</w:t>
        </w:r>
        <w:r w:rsidR="002329C7">
          <w:rPr>
            <w:noProof/>
            <w:webHidden/>
          </w:rPr>
          <w:fldChar w:fldCharType="end"/>
        </w:r>
      </w:hyperlink>
    </w:p>
    <w:p w14:paraId="3FAD1BB5" w14:textId="5A981B35" w:rsidR="002329C7" w:rsidRPr="00EE5240" w:rsidRDefault="00190F43">
      <w:pPr>
        <w:pStyle w:val="TOC2"/>
        <w:rPr>
          <w:rFonts w:ascii="Calibri" w:hAnsi="Calibri"/>
          <w:noProof/>
          <w:sz w:val="22"/>
          <w:szCs w:val="22"/>
          <w:lang w:val="en-CA" w:eastAsia="en-CA"/>
        </w:rPr>
      </w:pPr>
      <w:hyperlink w:anchor="_Toc113459821" w:history="1">
        <w:r w:rsidR="002329C7" w:rsidRPr="00EE5240">
          <w:rPr>
            <w:rStyle w:val="Hyperlink"/>
            <w:rFonts w:cs="Calibri"/>
            <w:noProof/>
          </w:rPr>
          <w:t>6.3</w:t>
        </w:r>
        <w:r w:rsidR="002329C7" w:rsidRPr="00EE5240">
          <w:rPr>
            <w:rFonts w:ascii="Calibri" w:hAnsi="Calibri"/>
            <w:noProof/>
            <w:sz w:val="22"/>
            <w:szCs w:val="22"/>
            <w:lang w:val="en-CA" w:eastAsia="en-CA"/>
          </w:rPr>
          <w:tab/>
        </w:r>
        <w:r w:rsidR="002329C7" w:rsidRPr="00EE5240">
          <w:rPr>
            <w:rStyle w:val="Hyperlink"/>
            <w:rFonts w:cs="Calibri"/>
            <w:noProof/>
          </w:rPr>
          <w:t>OFFICIATING GUIDELINES</w:t>
        </w:r>
        <w:r w:rsidR="002329C7">
          <w:rPr>
            <w:noProof/>
            <w:webHidden/>
          </w:rPr>
          <w:tab/>
        </w:r>
        <w:r w:rsidR="002329C7">
          <w:rPr>
            <w:noProof/>
            <w:webHidden/>
          </w:rPr>
          <w:fldChar w:fldCharType="begin"/>
        </w:r>
        <w:r w:rsidR="002329C7">
          <w:rPr>
            <w:noProof/>
            <w:webHidden/>
          </w:rPr>
          <w:instrText xml:space="preserve"> PAGEREF _Toc113459821 \h </w:instrText>
        </w:r>
        <w:r w:rsidR="002329C7">
          <w:rPr>
            <w:noProof/>
            <w:webHidden/>
          </w:rPr>
        </w:r>
        <w:r w:rsidR="002329C7">
          <w:rPr>
            <w:noProof/>
            <w:webHidden/>
          </w:rPr>
          <w:fldChar w:fldCharType="separate"/>
        </w:r>
        <w:r w:rsidR="002329C7">
          <w:rPr>
            <w:noProof/>
            <w:webHidden/>
          </w:rPr>
          <w:t>13</w:t>
        </w:r>
        <w:r w:rsidR="002329C7">
          <w:rPr>
            <w:noProof/>
            <w:webHidden/>
          </w:rPr>
          <w:fldChar w:fldCharType="end"/>
        </w:r>
      </w:hyperlink>
    </w:p>
    <w:p w14:paraId="6F0CB496" w14:textId="517F841F" w:rsidR="002329C7" w:rsidRPr="00EE5240" w:rsidRDefault="00190F43">
      <w:pPr>
        <w:pStyle w:val="TOC1"/>
        <w:rPr>
          <w:rFonts w:ascii="Calibri" w:hAnsi="Calibri"/>
          <w:noProof/>
          <w:sz w:val="22"/>
          <w:szCs w:val="22"/>
          <w:lang w:val="en-CA" w:eastAsia="en-CA"/>
        </w:rPr>
      </w:pPr>
      <w:hyperlink w:anchor="_Toc113459822" w:history="1">
        <w:r w:rsidR="002329C7" w:rsidRPr="00EE5240">
          <w:rPr>
            <w:rStyle w:val="Hyperlink"/>
            <w:rFonts w:cs="Calibri"/>
            <w:b/>
            <w:bCs/>
            <w:noProof/>
          </w:rPr>
          <w:t>7.0</w:t>
        </w:r>
        <w:r w:rsidR="002329C7" w:rsidRPr="00EE5240">
          <w:rPr>
            <w:rFonts w:ascii="Calibri" w:hAnsi="Calibri"/>
            <w:noProof/>
            <w:sz w:val="22"/>
            <w:szCs w:val="22"/>
            <w:lang w:val="en-CA" w:eastAsia="en-CA"/>
          </w:rPr>
          <w:tab/>
        </w:r>
        <w:r w:rsidR="002329C7" w:rsidRPr="00EE5240">
          <w:rPr>
            <w:rStyle w:val="Hyperlink"/>
            <w:rFonts w:cs="Calibri"/>
            <w:b/>
            <w:bCs/>
            <w:noProof/>
          </w:rPr>
          <w:t>DELEGATES</w:t>
        </w:r>
        <w:r w:rsidR="002329C7">
          <w:rPr>
            <w:noProof/>
            <w:webHidden/>
          </w:rPr>
          <w:tab/>
        </w:r>
        <w:r w:rsidR="002329C7">
          <w:rPr>
            <w:noProof/>
            <w:webHidden/>
          </w:rPr>
          <w:fldChar w:fldCharType="begin"/>
        </w:r>
        <w:r w:rsidR="002329C7">
          <w:rPr>
            <w:noProof/>
            <w:webHidden/>
          </w:rPr>
          <w:instrText xml:space="preserve"> PAGEREF _Toc113459822 \h </w:instrText>
        </w:r>
        <w:r w:rsidR="002329C7">
          <w:rPr>
            <w:noProof/>
            <w:webHidden/>
          </w:rPr>
        </w:r>
        <w:r w:rsidR="002329C7">
          <w:rPr>
            <w:noProof/>
            <w:webHidden/>
          </w:rPr>
          <w:fldChar w:fldCharType="separate"/>
        </w:r>
        <w:r w:rsidR="002329C7">
          <w:rPr>
            <w:noProof/>
            <w:webHidden/>
          </w:rPr>
          <w:t>13</w:t>
        </w:r>
        <w:r w:rsidR="002329C7">
          <w:rPr>
            <w:noProof/>
            <w:webHidden/>
          </w:rPr>
          <w:fldChar w:fldCharType="end"/>
        </w:r>
      </w:hyperlink>
    </w:p>
    <w:p w14:paraId="5578C36B" w14:textId="3C295C33" w:rsidR="002329C7" w:rsidRPr="00EE5240" w:rsidRDefault="00190F43">
      <w:pPr>
        <w:pStyle w:val="TOC1"/>
        <w:rPr>
          <w:rFonts w:ascii="Calibri" w:hAnsi="Calibri"/>
          <w:noProof/>
          <w:sz w:val="22"/>
          <w:szCs w:val="22"/>
          <w:lang w:val="en-CA" w:eastAsia="en-CA"/>
        </w:rPr>
      </w:pPr>
      <w:hyperlink w:anchor="_Toc113459823" w:history="1">
        <w:r w:rsidR="002329C7" w:rsidRPr="00EE5240">
          <w:rPr>
            <w:rStyle w:val="Hyperlink"/>
            <w:rFonts w:cs="Calibri"/>
            <w:b/>
            <w:bCs/>
            <w:noProof/>
          </w:rPr>
          <w:t>8.0</w:t>
        </w:r>
        <w:r w:rsidR="002329C7" w:rsidRPr="00EE5240">
          <w:rPr>
            <w:rFonts w:ascii="Calibri" w:hAnsi="Calibri"/>
            <w:noProof/>
            <w:sz w:val="22"/>
            <w:szCs w:val="22"/>
            <w:lang w:val="en-CA" w:eastAsia="en-CA"/>
          </w:rPr>
          <w:tab/>
        </w:r>
        <w:r w:rsidR="002329C7" w:rsidRPr="00EE5240">
          <w:rPr>
            <w:rStyle w:val="Hyperlink"/>
            <w:rFonts w:cs="Calibri"/>
            <w:b/>
            <w:bCs/>
            <w:noProof/>
          </w:rPr>
          <w:t>PROVINCIAL DRAWS</w:t>
        </w:r>
        <w:r w:rsidR="002329C7">
          <w:rPr>
            <w:noProof/>
            <w:webHidden/>
          </w:rPr>
          <w:tab/>
        </w:r>
        <w:r w:rsidR="002329C7">
          <w:rPr>
            <w:noProof/>
            <w:webHidden/>
          </w:rPr>
          <w:fldChar w:fldCharType="begin"/>
        </w:r>
        <w:r w:rsidR="002329C7">
          <w:rPr>
            <w:noProof/>
            <w:webHidden/>
          </w:rPr>
          <w:instrText xml:space="preserve"> PAGEREF _Toc113459823 \h </w:instrText>
        </w:r>
        <w:r w:rsidR="002329C7">
          <w:rPr>
            <w:noProof/>
            <w:webHidden/>
          </w:rPr>
        </w:r>
        <w:r w:rsidR="002329C7">
          <w:rPr>
            <w:noProof/>
            <w:webHidden/>
          </w:rPr>
          <w:fldChar w:fldCharType="separate"/>
        </w:r>
        <w:r w:rsidR="002329C7">
          <w:rPr>
            <w:noProof/>
            <w:webHidden/>
          </w:rPr>
          <w:t>15</w:t>
        </w:r>
        <w:r w:rsidR="002329C7">
          <w:rPr>
            <w:noProof/>
            <w:webHidden/>
          </w:rPr>
          <w:fldChar w:fldCharType="end"/>
        </w:r>
      </w:hyperlink>
    </w:p>
    <w:p w14:paraId="14EDD37D" w14:textId="4E1FC0B9" w:rsidR="002329C7" w:rsidRPr="00EE5240" w:rsidRDefault="00190F43">
      <w:pPr>
        <w:pStyle w:val="TOC1"/>
        <w:rPr>
          <w:rFonts w:ascii="Calibri" w:hAnsi="Calibri"/>
          <w:noProof/>
          <w:sz w:val="22"/>
          <w:szCs w:val="22"/>
          <w:lang w:val="en-CA" w:eastAsia="en-CA"/>
        </w:rPr>
      </w:pPr>
      <w:hyperlink w:anchor="_Toc113459824" w:history="1">
        <w:r w:rsidR="002329C7" w:rsidRPr="00EE5240">
          <w:rPr>
            <w:rStyle w:val="Hyperlink"/>
            <w:rFonts w:cs="Calibri"/>
            <w:b/>
            <w:bCs/>
            <w:noProof/>
          </w:rPr>
          <w:t>9.0</w:t>
        </w:r>
        <w:r w:rsidR="002329C7" w:rsidRPr="00EE5240">
          <w:rPr>
            <w:rFonts w:ascii="Calibri" w:hAnsi="Calibri"/>
            <w:noProof/>
            <w:sz w:val="22"/>
            <w:szCs w:val="22"/>
            <w:lang w:val="en-CA" w:eastAsia="en-CA"/>
          </w:rPr>
          <w:tab/>
        </w:r>
        <w:r w:rsidR="002329C7" w:rsidRPr="00EE5240">
          <w:rPr>
            <w:rStyle w:val="Hyperlink"/>
            <w:rFonts w:cs="Calibri"/>
            <w:b/>
            <w:bCs/>
            <w:noProof/>
          </w:rPr>
          <w:t>PROVINCIAL REPS TO OUT OF PROVINCE CHAMPIONSHIPS</w:t>
        </w:r>
        <w:r w:rsidR="002329C7">
          <w:rPr>
            <w:noProof/>
            <w:webHidden/>
          </w:rPr>
          <w:tab/>
        </w:r>
        <w:r w:rsidR="002329C7">
          <w:rPr>
            <w:noProof/>
            <w:webHidden/>
          </w:rPr>
          <w:fldChar w:fldCharType="begin"/>
        </w:r>
        <w:r w:rsidR="002329C7">
          <w:rPr>
            <w:noProof/>
            <w:webHidden/>
          </w:rPr>
          <w:instrText xml:space="preserve"> PAGEREF _Toc113459824 \h </w:instrText>
        </w:r>
        <w:r w:rsidR="002329C7">
          <w:rPr>
            <w:noProof/>
            <w:webHidden/>
          </w:rPr>
        </w:r>
        <w:r w:rsidR="002329C7">
          <w:rPr>
            <w:noProof/>
            <w:webHidden/>
          </w:rPr>
          <w:fldChar w:fldCharType="separate"/>
        </w:r>
        <w:r w:rsidR="002329C7">
          <w:rPr>
            <w:noProof/>
            <w:webHidden/>
          </w:rPr>
          <w:t>15</w:t>
        </w:r>
        <w:r w:rsidR="002329C7">
          <w:rPr>
            <w:noProof/>
            <w:webHidden/>
          </w:rPr>
          <w:fldChar w:fldCharType="end"/>
        </w:r>
      </w:hyperlink>
    </w:p>
    <w:p w14:paraId="02D7204E" w14:textId="4EE555B0" w:rsidR="002329C7" w:rsidRPr="00EE5240" w:rsidRDefault="00190F43">
      <w:pPr>
        <w:pStyle w:val="TOC2"/>
        <w:rPr>
          <w:rFonts w:ascii="Calibri" w:hAnsi="Calibri"/>
          <w:noProof/>
          <w:sz w:val="22"/>
          <w:szCs w:val="22"/>
          <w:lang w:val="en-CA" w:eastAsia="en-CA"/>
        </w:rPr>
      </w:pPr>
      <w:hyperlink w:anchor="_Toc113459825" w:history="1">
        <w:r w:rsidR="002329C7" w:rsidRPr="00EE5240">
          <w:rPr>
            <w:rStyle w:val="Hyperlink"/>
            <w:rFonts w:cs="Calibri"/>
            <w:noProof/>
          </w:rPr>
          <w:t>9.2</w:t>
        </w:r>
        <w:r w:rsidR="002329C7" w:rsidRPr="00EE5240">
          <w:rPr>
            <w:rFonts w:ascii="Calibri" w:hAnsi="Calibri"/>
            <w:noProof/>
            <w:sz w:val="22"/>
            <w:szCs w:val="22"/>
            <w:lang w:val="en-CA" w:eastAsia="en-CA"/>
          </w:rPr>
          <w:tab/>
        </w:r>
        <w:r w:rsidR="002329C7" w:rsidRPr="00EE5240">
          <w:rPr>
            <w:rStyle w:val="Hyperlink"/>
            <w:rFonts w:cs="Calibri"/>
            <w:noProof/>
          </w:rPr>
          <w:t>THE GAME</w:t>
        </w:r>
        <w:r w:rsidR="002329C7">
          <w:rPr>
            <w:noProof/>
            <w:webHidden/>
          </w:rPr>
          <w:tab/>
        </w:r>
        <w:r w:rsidR="002329C7">
          <w:rPr>
            <w:noProof/>
            <w:webHidden/>
          </w:rPr>
          <w:fldChar w:fldCharType="begin"/>
        </w:r>
        <w:r w:rsidR="002329C7">
          <w:rPr>
            <w:noProof/>
            <w:webHidden/>
          </w:rPr>
          <w:instrText xml:space="preserve"> PAGEREF _Toc113459825 \h </w:instrText>
        </w:r>
        <w:r w:rsidR="002329C7">
          <w:rPr>
            <w:noProof/>
            <w:webHidden/>
          </w:rPr>
        </w:r>
        <w:r w:rsidR="002329C7">
          <w:rPr>
            <w:noProof/>
            <w:webHidden/>
          </w:rPr>
          <w:fldChar w:fldCharType="separate"/>
        </w:r>
        <w:r w:rsidR="002329C7">
          <w:rPr>
            <w:noProof/>
            <w:webHidden/>
          </w:rPr>
          <w:t>16</w:t>
        </w:r>
        <w:r w:rsidR="002329C7">
          <w:rPr>
            <w:noProof/>
            <w:webHidden/>
          </w:rPr>
          <w:fldChar w:fldCharType="end"/>
        </w:r>
      </w:hyperlink>
    </w:p>
    <w:p w14:paraId="11FF052A" w14:textId="331EAF18" w:rsidR="002329C7" w:rsidRPr="00EE5240" w:rsidRDefault="00190F43">
      <w:pPr>
        <w:pStyle w:val="TOC2"/>
        <w:rPr>
          <w:rFonts w:ascii="Calibri" w:hAnsi="Calibri"/>
          <w:noProof/>
          <w:sz w:val="22"/>
          <w:szCs w:val="22"/>
          <w:lang w:val="en-CA" w:eastAsia="en-CA"/>
        </w:rPr>
      </w:pPr>
      <w:hyperlink w:anchor="_Toc113459826" w:history="1">
        <w:r w:rsidR="002329C7" w:rsidRPr="00EE5240">
          <w:rPr>
            <w:rStyle w:val="Hyperlink"/>
            <w:rFonts w:cs="Calibri"/>
            <w:noProof/>
          </w:rPr>
          <w:t>9.3</w:t>
        </w:r>
        <w:r w:rsidR="002329C7" w:rsidRPr="00EE5240">
          <w:rPr>
            <w:rFonts w:ascii="Calibri" w:hAnsi="Calibri"/>
            <w:noProof/>
            <w:sz w:val="22"/>
            <w:szCs w:val="22"/>
            <w:lang w:val="en-CA" w:eastAsia="en-CA"/>
          </w:rPr>
          <w:tab/>
        </w:r>
        <w:r w:rsidR="002329C7" w:rsidRPr="00EE5240">
          <w:rPr>
            <w:rStyle w:val="Hyperlink"/>
            <w:rFonts w:cs="Calibri"/>
            <w:noProof/>
          </w:rPr>
          <w:t>CONDUCT</w:t>
        </w:r>
        <w:r w:rsidR="002329C7">
          <w:rPr>
            <w:noProof/>
            <w:webHidden/>
          </w:rPr>
          <w:tab/>
        </w:r>
        <w:r w:rsidR="002329C7">
          <w:rPr>
            <w:noProof/>
            <w:webHidden/>
          </w:rPr>
          <w:fldChar w:fldCharType="begin"/>
        </w:r>
        <w:r w:rsidR="002329C7">
          <w:rPr>
            <w:noProof/>
            <w:webHidden/>
          </w:rPr>
          <w:instrText xml:space="preserve"> PAGEREF _Toc113459826 \h </w:instrText>
        </w:r>
        <w:r w:rsidR="002329C7">
          <w:rPr>
            <w:noProof/>
            <w:webHidden/>
          </w:rPr>
        </w:r>
        <w:r w:rsidR="002329C7">
          <w:rPr>
            <w:noProof/>
            <w:webHidden/>
          </w:rPr>
          <w:fldChar w:fldCharType="separate"/>
        </w:r>
        <w:r w:rsidR="002329C7">
          <w:rPr>
            <w:noProof/>
            <w:webHidden/>
          </w:rPr>
          <w:t>16</w:t>
        </w:r>
        <w:r w:rsidR="002329C7">
          <w:rPr>
            <w:noProof/>
            <w:webHidden/>
          </w:rPr>
          <w:fldChar w:fldCharType="end"/>
        </w:r>
      </w:hyperlink>
    </w:p>
    <w:p w14:paraId="7F75D1E8" w14:textId="15347622" w:rsidR="002329C7" w:rsidRPr="00EE5240" w:rsidRDefault="00190F43">
      <w:pPr>
        <w:pStyle w:val="TOC2"/>
        <w:rPr>
          <w:rFonts w:ascii="Calibri" w:hAnsi="Calibri"/>
          <w:noProof/>
          <w:sz w:val="22"/>
          <w:szCs w:val="22"/>
          <w:lang w:val="en-CA" w:eastAsia="en-CA"/>
        </w:rPr>
      </w:pPr>
      <w:hyperlink w:anchor="_Toc113459827" w:history="1">
        <w:r w:rsidR="002329C7" w:rsidRPr="00EE5240">
          <w:rPr>
            <w:rStyle w:val="Hyperlink"/>
            <w:rFonts w:cs="Calibri"/>
            <w:noProof/>
          </w:rPr>
          <w:t>9.4</w:t>
        </w:r>
        <w:r w:rsidR="002329C7" w:rsidRPr="00EE5240">
          <w:rPr>
            <w:rFonts w:ascii="Calibri" w:hAnsi="Calibri"/>
            <w:noProof/>
            <w:sz w:val="22"/>
            <w:szCs w:val="22"/>
            <w:lang w:val="en-CA" w:eastAsia="en-CA"/>
          </w:rPr>
          <w:tab/>
        </w:r>
        <w:r w:rsidR="002329C7" w:rsidRPr="00EE5240">
          <w:rPr>
            <w:rStyle w:val="Hyperlink"/>
            <w:rFonts w:cs="Calibri"/>
            <w:noProof/>
          </w:rPr>
          <w:t>SIGNIFICANT CBF POLICIES</w:t>
        </w:r>
        <w:r w:rsidR="002329C7">
          <w:rPr>
            <w:noProof/>
            <w:webHidden/>
          </w:rPr>
          <w:tab/>
        </w:r>
        <w:r w:rsidR="002329C7">
          <w:rPr>
            <w:noProof/>
            <w:webHidden/>
          </w:rPr>
          <w:fldChar w:fldCharType="begin"/>
        </w:r>
        <w:r w:rsidR="002329C7">
          <w:rPr>
            <w:noProof/>
            <w:webHidden/>
          </w:rPr>
          <w:instrText xml:space="preserve"> PAGEREF _Toc113459827 \h </w:instrText>
        </w:r>
        <w:r w:rsidR="002329C7">
          <w:rPr>
            <w:noProof/>
            <w:webHidden/>
          </w:rPr>
        </w:r>
        <w:r w:rsidR="002329C7">
          <w:rPr>
            <w:noProof/>
            <w:webHidden/>
          </w:rPr>
          <w:fldChar w:fldCharType="separate"/>
        </w:r>
        <w:r w:rsidR="002329C7">
          <w:rPr>
            <w:noProof/>
            <w:webHidden/>
          </w:rPr>
          <w:t>16</w:t>
        </w:r>
        <w:r w:rsidR="002329C7">
          <w:rPr>
            <w:noProof/>
            <w:webHidden/>
          </w:rPr>
          <w:fldChar w:fldCharType="end"/>
        </w:r>
      </w:hyperlink>
    </w:p>
    <w:p w14:paraId="6602A438" w14:textId="3C3A2AD1" w:rsidR="002329C7" w:rsidRPr="00EE5240" w:rsidRDefault="00190F43">
      <w:pPr>
        <w:pStyle w:val="TOC1"/>
        <w:rPr>
          <w:rFonts w:ascii="Calibri" w:hAnsi="Calibri"/>
          <w:noProof/>
          <w:sz w:val="22"/>
          <w:szCs w:val="22"/>
          <w:lang w:val="en-CA" w:eastAsia="en-CA"/>
        </w:rPr>
      </w:pPr>
      <w:hyperlink w:anchor="_Toc113459828" w:history="1">
        <w:r w:rsidR="002329C7" w:rsidRPr="00EE5240">
          <w:rPr>
            <w:rStyle w:val="Hyperlink"/>
            <w:rFonts w:cs="Calibri"/>
            <w:bCs/>
            <w:noProof/>
          </w:rPr>
          <w:t>10.0</w:t>
        </w:r>
        <w:r w:rsidR="002329C7" w:rsidRPr="00EE5240">
          <w:rPr>
            <w:rFonts w:ascii="Calibri" w:hAnsi="Calibri"/>
            <w:noProof/>
            <w:sz w:val="22"/>
            <w:szCs w:val="22"/>
            <w:lang w:val="en-CA" w:eastAsia="en-CA"/>
          </w:rPr>
          <w:tab/>
        </w:r>
        <w:r w:rsidR="002329C7" w:rsidRPr="00EE5240">
          <w:rPr>
            <w:rStyle w:val="Hyperlink"/>
            <w:rFonts w:cs="Calibri"/>
            <w:bCs/>
            <w:noProof/>
          </w:rPr>
          <w:t>TRAVEL POLICY</w:t>
        </w:r>
        <w:r w:rsidR="002329C7">
          <w:rPr>
            <w:noProof/>
            <w:webHidden/>
          </w:rPr>
          <w:tab/>
        </w:r>
        <w:r w:rsidR="002329C7">
          <w:rPr>
            <w:noProof/>
            <w:webHidden/>
          </w:rPr>
          <w:fldChar w:fldCharType="begin"/>
        </w:r>
        <w:r w:rsidR="002329C7">
          <w:rPr>
            <w:noProof/>
            <w:webHidden/>
          </w:rPr>
          <w:instrText xml:space="preserve"> PAGEREF _Toc113459828 \h </w:instrText>
        </w:r>
        <w:r w:rsidR="002329C7">
          <w:rPr>
            <w:noProof/>
            <w:webHidden/>
          </w:rPr>
        </w:r>
        <w:r w:rsidR="002329C7">
          <w:rPr>
            <w:noProof/>
            <w:webHidden/>
          </w:rPr>
          <w:fldChar w:fldCharType="separate"/>
        </w:r>
        <w:r w:rsidR="002329C7">
          <w:rPr>
            <w:noProof/>
            <w:webHidden/>
          </w:rPr>
          <w:t>16</w:t>
        </w:r>
        <w:r w:rsidR="002329C7">
          <w:rPr>
            <w:noProof/>
            <w:webHidden/>
          </w:rPr>
          <w:fldChar w:fldCharType="end"/>
        </w:r>
      </w:hyperlink>
    </w:p>
    <w:p w14:paraId="78449717" w14:textId="04579643" w:rsidR="00DA68FC" w:rsidRPr="00EE5240" w:rsidRDefault="008B297D" w:rsidP="00220718">
      <w:pPr>
        <w:numPr>
          <w:ilvl w:val="0"/>
          <w:numId w:val="1"/>
        </w:numPr>
        <w:rPr>
          <w:rFonts w:cs="Calibri"/>
          <w:b/>
          <w:bCs/>
          <w:szCs w:val="22"/>
          <w:u w:val="single"/>
          <w:lang w:val="en-GB"/>
        </w:rPr>
      </w:pPr>
      <w:r w:rsidRPr="00EE5240">
        <w:rPr>
          <w:rFonts w:cs="Calibri"/>
          <w:szCs w:val="22"/>
        </w:rPr>
        <w:fldChar w:fldCharType="end"/>
      </w:r>
      <w:r w:rsidR="00DA68FC" w:rsidRPr="00EE5240">
        <w:rPr>
          <w:rFonts w:cs="Calibri"/>
          <w:b/>
          <w:bCs/>
          <w:szCs w:val="22"/>
          <w:u w:val="single"/>
          <w:lang w:val="en-GB"/>
        </w:rPr>
        <w:t>PROVINCIAL CHAMPIONSHIP HOSTING POLICY</w:t>
      </w:r>
    </w:p>
    <w:p w14:paraId="6C5FE291" w14:textId="77777777" w:rsidR="00220718" w:rsidRPr="00EE5240" w:rsidRDefault="00220718" w:rsidP="00220718">
      <w:pPr>
        <w:ind w:left="720"/>
        <w:rPr>
          <w:rFonts w:cs="Calibri"/>
          <w:szCs w:val="22"/>
          <w:lang w:val="en-GB"/>
        </w:rPr>
      </w:pPr>
    </w:p>
    <w:p w14:paraId="7A654A55" w14:textId="77777777" w:rsidR="00DA68FC" w:rsidRPr="00EE5240" w:rsidRDefault="00DA68FC" w:rsidP="00DA68FC">
      <w:pPr>
        <w:tabs>
          <w:tab w:val="left" w:pos="-1440"/>
          <w:tab w:val="left" w:pos="-720"/>
          <w:tab w:val="left" w:pos="244"/>
          <w:tab w:val="left" w:pos="571"/>
          <w:tab w:val="left" w:pos="957"/>
          <w:tab w:val="left" w:pos="1224"/>
          <w:tab w:val="left" w:pos="1550"/>
        </w:tabs>
        <w:spacing w:line="1" w:lineRule="atLeast"/>
        <w:ind w:left="571" w:hanging="571"/>
        <w:rPr>
          <w:rFonts w:cs="Calibri"/>
          <w:szCs w:val="22"/>
          <w:lang w:val="en-GB"/>
        </w:rPr>
      </w:pPr>
      <w:r w:rsidRPr="00EE5240">
        <w:rPr>
          <w:rFonts w:cs="Calibri"/>
          <w:szCs w:val="22"/>
          <w:lang w:val="en-GB"/>
        </w:rPr>
        <w:t>1.0</w:t>
      </w:r>
      <w:r w:rsidRPr="00EE5240">
        <w:rPr>
          <w:rFonts w:cs="Calibri"/>
          <w:szCs w:val="22"/>
          <w:lang w:val="en-GB"/>
        </w:rPr>
        <w:tab/>
        <w:t>The following pages contain information which prospective provincial hosts must be aware of.  Please read through the information carefully and direct any concerns you may have to the Chairperson of the category championship you wish to host.</w:t>
      </w:r>
    </w:p>
    <w:p w14:paraId="1AE19E2F" w14:textId="77777777" w:rsidR="00DA68FC" w:rsidRPr="00EE5240" w:rsidRDefault="00DA68FC" w:rsidP="00DA68FC">
      <w:pPr>
        <w:tabs>
          <w:tab w:val="left" w:pos="-1440"/>
          <w:tab w:val="left" w:pos="-720"/>
          <w:tab w:val="left" w:pos="244"/>
          <w:tab w:val="left" w:pos="571"/>
          <w:tab w:val="left" w:pos="957"/>
          <w:tab w:val="left" w:pos="1224"/>
          <w:tab w:val="left" w:pos="1550"/>
        </w:tabs>
        <w:spacing w:line="1" w:lineRule="atLeast"/>
        <w:rPr>
          <w:rFonts w:cs="Calibri"/>
          <w:szCs w:val="22"/>
          <w:lang w:val="en-GB"/>
        </w:rPr>
      </w:pPr>
    </w:p>
    <w:p w14:paraId="5C7E3BED" w14:textId="77777777" w:rsidR="00DA68FC" w:rsidRPr="00EE5240" w:rsidRDefault="00DA68FC" w:rsidP="00ED44BA">
      <w:pPr>
        <w:tabs>
          <w:tab w:val="left" w:pos="-1440"/>
          <w:tab w:val="left" w:pos="-720"/>
          <w:tab w:val="left" w:pos="244"/>
          <w:tab w:val="left" w:pos="571"/>
          <w:tab w:val="left" w:pos="957"/>
          <w:tab w:val="left" w:pos="1224"/>
          <w:tab w:val="left" w:pos="1550"/>
        </w:tabs>
        <w:spacing w:line="1" w:lineRule="atLeast"/>
        <w:ind w:left="571" w:hanging="571"/>
        <w:outlineLvl w:val="1"/>
        <w:rPr>
          <w:rFonts w:cs="Calibri"/>
          <w:szCs w:val="22"/>
          <w:lang w:val="en-GB"/>
        </w:rPr>
      </w:pPr>
      <w:bookmarkStart w:id="0" w:name="_Toc113459799"/>
      <w:r w:rsidRPr="00EE5240">
        <w:rPr>
          <w:rFonts w:cs="Calibri"/>
          <w:szCs w:val="22"/>
          <w:lang w:val="en-GB"/>
        </w:rPr>
        <w:t xml:space="preserve">1.1 </w:t>
      </w:r>
      <w:r w:rsidRPr="00EE5240">
        <w:rPr>
          <w:rFonts w:cs="Calibri"/>
          <w:szCs w:val="22"/>
          <w:lang w:val="en-GB"/>
        </w:rPr>
        <w:tab/>
        <w:t>ELIGIBILITY</w:t>
      </w:r>
      <w:bookmarkEnd w:id="0"/>
    </w:p>
    <w:p w14:paraId="71CDDE8B" w14:textId="77777777" w:rsidR="00DA68FC" w:rsidRPr="00EE5240" w:rsidRDefault="00DA68FC" w:rsidP="00DA68FC">
      <w:pPr>
        <w:tabs>
          <w:tab w:val="left" w:pos="-1440"/>
          <w:tab w:val="left" w:pos="-720"/>
          <w:tab w:val="left" w:pos="244"/>
          <w:tab w:val="left" w:pos="571"/>
          <w:tab w:val="left" w:pos="957"/>
          <w:tab w:val="left" w:pos="1224"/>
          <w:tab w:val="left" w:pos="1550"/>
        </w:tabs>
        <w:spacing w:line="1" w:lineRule="atLeast"/>
        <w:rPr>
          <w:rFonts w:cs="Calibri"/>
          <w:szCs w:val="22"/>
          <w:lang w:val="en-GB"/>
        </w:rPr>
      </w:pPr>
    </w:p>
    <w:p w14:paraId="01DF6679" w14:textId="77777777" w:rsidR="00DA68FC" w:rsidRPr="00EE5240" w:rsidRDefault="00DA68FC" w:rsidP="00DA68FC">
      <w:pPr>
        <w:tabs>
          <w:tab w:val="left" w:pos="-1440"/>
          <w:tab w:val="left" w:pos="-720"/>
          <w:tab w:val="left" w:pos="244"/>
          <w:tab w:val="left" w:pos="571"/>
          <w:tab w:val="left" w:pos="957"/>
          <w:tab w:val="left" w:pos="1224"/>
          <w:tab w:val="left" w:pos="1550"/>
        </w:tabs>
        <w:spacing w:line="1" w:lineRule="atLeast"/>
        <w:ind w:left="957" w:hanging="713"/>
        <w:rPr>
          <w:rFonts w:cs="Calibri"/>
          <w:szCs w:val="22"/>
          <w:lang w:val="en-GB"/>
        </w:rPr>
      </w:pPr>
      <w:r w:rsidRPr="00EE5240">
        <w:rPr>
          <w:rFonts w:cs="Calibri"/>
          <w:szCs w:val="22"/>
          <w:lang w:val="en-GB"/>
        </w:rPr>
        <w:t>1.1.1</w:t>
      </w:r>
      <w:r w:rsidRPr="00EE5240">
        <w:rPr>
          <w:rFonts w:cs="Calibri"/>
          <w:szCs w:val="22"/>
          <w:lang w:val="en-GB"/>
        </w:rPr>
        <w:tab/>
        <w:t xml:space="preserve">All </w:t>
      </w:r>
      <w:r w:rsidR="00BF56D3" w:rsidRPr="00EE5240">
        <w:rPr>
          <w:rFonts w:cs="Calibri"/>
          <w:szCs w:val="22"/>
          <w:lang w:val="en-GB"/>
        </w:rPr>
        <w:t>SBA</w:t>
      </w:r>
      <w:r w:rsidRPr="00EE5240">
        <w:rPr>
          <w:rFonts w:cs="Calibri"/>
          <w:szCs w:val="22"/>
          <w:lang w:val="en-GB"/>
        </w:rPr>
        <w:t xml:space="preserve"> affiliated teams or leagues may apply in writing to the category committee specific to the event they wish to host (</w:t>
      </w:r>
      <w:r w:rsidR="00071854" w:rsidRPr="00EE5240">
        <w:rPr>
          <w:rFonts w:cs="Calibri"/>
          <w:szCs w:val="22"/>
          <w:lang w:val="en-GB"/>
        </w:rPr>
        <w:t>Midget</w:t>
      </w:r>
      <w:r w:rsidRPr="00EE5240">
        <w:rPr>
          <w:rFonts w:cs="Calibri"/>
          <w:szCs w:val="22"/>
          <w:lang w:val="en-GB"/>
        </w:rPr>
        <w:t>, Juvenile</w:t>
      </w:r>
      <w:r w:rsidR="00071854" w:rsidRPr="00EE5240">
        <w:rPr>
          <w:rFonts w:cs="Calibri"/>
          <w:szCs w:val="22"/>
          <w:lang w:val="en-GB"/>
        </w:rPr>
        <w:t>/Bantam</w:t>
      </w:r>
      <w:r w:rsidRPr="00EE5240">
        <w:rPr>
          <w:rFonts w:cs="Calibri"/>
          <w:szCs w:val="22"/>
          <w:lang w:val="en-GB"/>
        </w:rPr>
        <w:t xml:space="preserve">, </w:t>
      </w:r>
      <w:r w:rsidR="00071854" w:rsidRPr="00EE5240">
        <w:rPr>
          <w:rFonts w:cs="Calibri"/>
          <w:szCs w:val="22"/>
          <w:lang w:val="en-GB"/>
        </w:rPr>
        <w:t>Senior/</w:t>
      </w:r>
      <w:r w:rsidR="00566CED" w:rsidRPr="00EE5240">
        <w:rPr>
          <w:rFonts w:cs="Calibri"/>
          <w:szCs w:val="22"/>
          <w:lang w:val="en-GB"/>
        </w:rPr>
        <w:t>Non-Contact</w:t>
      </w:r>
      <w:r w:rsidRPr="00EE5240">
        <w:rPr>
          <w:rFonts w:cs="Calibri"/>
          <w:szCs w:val="22"/>
          <w:lang w:val="en-GB"/>
        </w:rPr>
        <w:t>, Mixed or Masters).</w:t>
      </w:r>
    </w:p>
    <w:p w14:paraId="726AD9B0" w14:textId="77777777" w:rsidR="00DA68FC" w:rsidRPr="00EE5240" w:rsidRDefault="00DA68FC" w:rsidP="00DA68FC">
      <w:pPr>
        <w:tabs>
          <w:tab w:val="left" w:pos="-1440"/>
          <w:tab w:val="left" w:pos="-720"/>
          <w:tab w:val="left" w:pos="244"/>
          <w:tab w:val="left" w:pos="571"/>
          <w:tab w:val="left" w:pos="957"/>
          <w:tab w:val="left" w:pos="1224"/>
          <w:tab w:val="left" w:pos="1550"/>
        </w:tabs>
        <w:spacing w:line="1" w:lineRule="atLeast"/>
        <w:rPr>
          <w:rFonts w:cs="Calibri"/>
          <w:szCs w:val="22"/>
          <w:lang w:val="en-GB"/>
        </w:rPr>
      </w:pPr>
    </w:p>
    <w:p w14:paraId="082E3BD1" w14:textId="33DF2FAE" w:rsidR="00DA68FC" w:rsidRPr="00EE5240" w:rsidRDefault="00DA68FC" w:rsidP="00DA68FC">
      <w:pPr>
        <w:tabs>
          <w:tab w:val="left" w:pos="-1440"/>
          <w:tab w:val="left" w:pos="-720"/>
          <w:tab w:val="left" w:pos="244"/>
          <w:tab w:val="left" w:pos="571"/>
          <w:tab w:val="left" w:pos="957"/>
          <w:tab w:val="left" w:pos="1224"/>
          <w:tab w:val="left" w:pos="1550"/>
        </w:tabs>
        <w:spacing w:line="1" w:lineRule="atLeast"/>
        <w:ind w:left="957" w:hanging="386"/>
        <w:rPr>
          <w:rFonts w:cs="Calibri"/>
          <w:szCs w:val="22"/>
          <w:lang w:val="en-GB"/>
        </w:rPr>
      </w:pPr>
      <w:r w:rsidRPr="00EE5240">
        <w:rPr>
          <w:rFonts w:cs="Calibri"/>
          <w:szCs w:val="22"/>
          <w:lang w:val="en-GB"/>
        </w:rPr>
        <w:t>.2</w:t>
      </w:r>
      <w:r w:rsidRPr="00EE5240">
        <w:rPr>
          <w:rFonts w:cs="Calibri"/>
          <w:szCs w:val="22"/>
          <w:lang w:val="en-GB"/>
        </w:rPr>
        <w:tab/>
      </w:r>
      <w:proofErr w:type="spellStart"/>
      <w:r w:rsidR="00033AC0">
        <w:rPr>
          <w:rFonts w:cs="Calibri"/>
          <w:szCs w:val="22"/>
          <w:lang w:val="en-GB"/>
        </w:rPr>
        <w:t>N</w:t>
      </w:r>
      <w:r w:rsidRPr="00EE5240">
        <w:rPr>
          <w:rFonts w:cs="Calibri"/>
          <w:szCs w:val="22"/>
          <w:lang w:val="en-GB"/>
        </w:rPr>
        <w:t>on member</w:t>
      </w:r>
      <w:proofErr w:type="spellEnd"/>
      <w:r w:rsidRPr="00EE5240">
        <w:rPr>
          <w:rFonts w:cs="Calibri"/>
          <w:szCs w:val="22"/>
          <w:lang w:val="en-GB"/>
        </w:rPr>
        <w:t xml:space="preserve"> groups wishing to host a championship must apply in writing to the Board of Directors of the SBA for approval.</w:t>
      </w:r>
      <w:r w:rsidR="007D6E19">
        <w:rPr>
          <w:rFonts w:cs="Calibri"/>
          <w:szCs w:val="22"/>
          <w:lang w:val="en-GB"/>
        </w:rPr>
        <w:t xml:space="preserve"> </w:t>
      </w:r>
      <w:r w:rsidR="007D6E19" w:rsidRPr="00AC6C1A">
        <w:rPr>
          <w:rFonts w:cs="Calibri"/>
          <w:szCs w:val="22"/>
          <w:lang w:val="en-GB"/>
        </w:rPr>
        <w:t xml:space="preserve">(Communities </w:t>
      </w:r>
      <w:r w:rsidR="00D64CFD" w:rsidRPr="00AC6C1A">
        <w:rPr>
          <w:rFonts w:cs="Calibri"/>
          <w:szCs w:val="22"/>
          <w:lang w:val="en-GB"/>
        </w:rPr>
        <w:t>who may not be affiliated)</w:t>
      </w:r>
    </w:p>
    <w:p w14:paraId="70B96351" w14:textId="34C07A47" w:rsidR="00DA68FC" w:rsidRPr="00EE5240" w:rsidRDefault="007D6E19" w:rsidP="00DA68FC">
      <w:pPr>
        <w:tabs>
          <w:tab w:val="left" w:pos="-1440"/>
          <w:tab w:val="left" w:pos="-720"/>
          <w:tab w:val="left" w:pos="244"/>
          <w:tab w:val="left" w:pos="571"/>
          <w:tab w:val="left" w:pos="957"/>
          <w:tab w:val="left" w:pos="1224"/>
          <w:tab w:val="left" w:pos="1550"/>
        </w:tabs>
        <w:spacing w:line="1" w:lineRule="atLeast"/>
        <w:rPr>
          <w:rFonts w:cs="Calibri"/>
          <w:szCs w:val="22"/>
          <w:lang w:val="en-GB"/>
        </w:rPr>
      </w:pPr>
      <w:r>
        <w:rPr>
          <w:rFonts w:cs="Calibri"/>
          <w:szCs w:val="22"/>
          <w:lang w:val="en-GB"/>
        </w:rPr>
        <w:lastRenderedPageBreak/>
        <w:t xml:space="preserve"> </w:t>
      </w:r>
    </w:p>
    <w:p w14:paraId="13240294" w14:textId="77777777" w:rsidR="00DA68FC" w:rsidRPr="00EE5240" w:rsidRDefault="00DA68FC" w:rsidP="00ED44BA">
      <w:pPr>
        <w:tabs>
          <w:tab w:val="left" w:pos="-1440"/>
          <w:tab w:val="left" w:pos="-720"/>
          <w:tab w:val="left" w:pos="244"/>
          <w:tab w:val="left" w:pos="571"/>
          <w:tab w:val="left" w:pos="957"/>
          <w:tab w:val="left" w:pos="1224"/>
          <w:tab w:val="left" w:pos="1550"/>
        </w:tabs>
        <w:spacing w:line="1" w:lineRule="atLeast"/>
        <w:ind w:left="571" w:hanging="571"/>
        <w:outlineLvl w:val="1"/>
        <w:rPr>
          <w:rFonts w:cs="Calibri"/>
          <w:szCs w:val="22"/>
          <w:lang w:val="en-GB"/>
        </w:rPr>
      </w:pPr>
      <w:bookmarkStart w:id="1" w:name="_Toc113459800"/>
      <w:r w:rsidRPr="00EE5240">
        <w:rPr>
          <w:rFonts w:cs="Calibri"/>
          <w:szCs w:val="22"/>
          <w:lang w:val="en-GB"/>
        </w:rPr>
        <w:t>1.2</w:t>
      </w:r>
      <w:r w:rsidRPr="00EE5240">
        <w:rPr>
          <w:rFonts w:cs="Calibri"/>
          <w:szCs w:val="22"/>
          <w:lang w:val="en-GB"/>
        </w:rPr>
        <w:tab/>
        <w:t>HOST RESPONSIBILITIES</w:t>
      </w:r>
      <w:bookmarkEnd w:id="1"/>
    </w:p>
    <w:p w14:paraId="6783ADD2" w14:textId="77777777" w:rsidR="00DA68FC" w:rsidRPr="00EE5240" w:rsidRDefault="00DA68FC" w:rsidP="00DA68FC">
      <w:pPr>
        <w:tabs>
          <w:tab w:val="left" w:pos="-1440"/>
          <w:tab w:val="left" w:pos="-720"/>
          <w:tab w:val="left" w:pos="244"/>
          <w:tab w:val="left" w:pos="571"/>
          <w:tab w:val="left" w:pos="957"/>
          <w:tab w:val="left" w:pos="1224"/>
          <w:tab w:val="left" w:pos="1550"/>
        </w:tabs>
        <w:spacing w:line="1" w:lineRule="atLeast"/>
        <w:rPr>
          <w:rFonts w:cs="Calibri"/>
          <w:szCs w:val="22"/>
          <w:lang w:val="en-GB"/>
        </w:rPr>
      </w:pPr>
    </w:p>
    <w:p w14:paraId="41B04B1F" w14:textId="2F2C32E7" w:rsidR="00DA68FC" w:rsidRPr="00EE5240" w:rsidRDefault="00DA68FC" w:rsidP="00DA68FC">
      <w:pPr>
        <w:tabs>
          <w:tab w:val="left" w:pos="-1440"/>
          <w:tab w:val="left" w:pos="-720"/>
          <w:tab w:val="left" w:pos="244"/>
          <w:tab w:val="left" w:pos="571"/>
          <w:tab w:val="left" w:pos="957"/>
          <w:tab w:val="left" w:pos="1224"/>
          <w:tab w:val="left" w:pos="1550"/>
        </w:tabs>
        <w:spacing w:line="1" w:lineRule="atLeast"/>
        <w:ind w:left="957" w:hanging="713"/>
        <w:rPr>
          <w:rFonts w:cs="Calibri"/>
          <w:szCs w:val="22"/>
          <w:lang w:val="en-GB"/>
        </w:rPr>
      </w:pPr>
      <w:r w:rsidRPr="00EE5240">
        <w:rPr>
          <w:rFonts w:cs="Calibri"/>
          <w:szCs w:val="22"/>
          <w:lang w:val="en-GB"/>
        </w:rPr>
        <w:t>1.2.1</w:t>
      </w:r>
      <w:r w:rsidRPr="00EE5240">
        <w:rPr>
          <w:rFonts w:cs="Calibri"/>
          <w:szCs w:val="22"/>
          <w:lang w:val="en-GB"/>
        </w:rPr>
        <w:tab/>
        <w:t>The host must be able to supply the following items at their cost:</w:t>
      </w:r>
    </w:p>
    <w:p w14:paraId="233ECB71" w14:textId="77777777" w:rsidR="00DA68FC" w:rsidRPr="00EE5240" w:rsidRDefault="00DA68FC" w:rsidP="00DA68FC">
      <w:pPr>
        <w:tabs>
          <w:tab w:val="left" w:pos="-1440"/>
          <w:tab w:val="left" w:pos="-720"/>
          <w:tab w:val="left" w:pos="244"/>
          <w:tab w:val="left" w:pos="571"/>
          <w:tab w:val="left" w:pos="957"/>
          <w:tab w:val="left" w:pos="1224"/>
          <w:tab w:val="left" w:pos="1550"/>
        </w:tabs>
        <w:spacing w:line="1" w:lineRule="atLeast"/>
        <w:rPr>
          <w:rFonts w:cs="Calibri"/>
          <w:szCs w:val="22"/>
          <w:lang w:val="en-GB"/>
        </w:rPr>
      </w:pPr>
    </w:p>
    <w:p w14:paraId="3B0F6619" w14:textId="77777777" w:rsidR="00DA68FC" w:rsidRPr="00EE5240" w:rsidRDefault="00DA68FC" w:rsidP="00DA68FC">
      <w:pPr>
        <w:tabs>
          <w:tab w:val="left" w:pos="-1440"/>
          <w:tab w:val="left" w:pos="-720"/>
          <w:tab w:val="left" w:pos="244"/>
          <w:tab w:val="left" w:pos="571"/>
          <w:tab w:val="left" w:pos="957"/>
          <w:tab w:val="left" w:pos="1224"/>
          <w:tab w:val="left" w:pos="1550"/>
        </w:tabs>
        <w:spacing w:line="1" w:lineRule="atLeast"/>
        <w:ind w:left="1224" w:hanging="267"/>
        <w:rPr>
          <w:rFonts w:cs="Calibri"/>
          <w:szCs w:val="22"/>
          <w:lang w:val="en-GB"/>
        </w:rPr>
      </w:pPr>
      <w:r w:rsidRPr="00EE5240">
        <w:rPr>
          <w:rFonts w:cs="Calibri"/>
          <w:szCs w:val="22"/>
          <w:lang w:val="en-GB"/>
        </w:rPr>
        <w:t>a.</w:t>
      </w:r>
      <w:r w:rsidRPr="00EE5240">
        <w:rPr>
          <w:rFonts w:cs="Calibri"/>
          <w:szCs w:val="22"/>
          <w:lang w:val="en-GB"/>
        </w:rPr>
        <w:tab/>
        <w:t>12 new balls for the event</w:t>
      </w:r>
    </w:p>
    <w:p w14:paraId="58CCA1D3" w14:textId="77777777" w:rsidR="00DA68FC" w:rsidRPr="00EE5240" w:rsidRDefault="00DA68FC" w:rsidP="00DA68FC">
      <w:pPr>
        <w:tabs>
          <w:tab w:val="left" w:pos="-1440"/>
          <w:tab w:val="left" w:pos="-720"/>
          <w:tab w:val="left" w:pos="244"/>
          <w:tab w:val="left" w:pos="571"/>
          <w:tab w:val="left" w:pos="957"/>
          <w:tab w:val="left" w:pos="1224"/>
          <w:tab w:val="left" w:pos="1550"/>
        </w:tabs>
        <w:spacing w:line="1" w:lineRule="atLeast"/>
        <w:ind w:left="1224" w:hanging="267"/>
        <w:rPr>
          <w:rFonts w:cs="Calibri"/>
          <w:szCs w:val="22"/>
          <w:lang w:val="en-GB"/>
        </w:rPr>
      </w:pPr>
      <w:r w:rsidRPr="00EE5240">
        <w:rPr>
          <w:rFonts w:cs="Calibri"/>
          <w:szCs w:val="22"/>
          <w:lang w:val="en-GB"/>
        </w:rPr>
        <w:t>b.</w:t>
      </w:r>
      <w:r w:rsidRPr="00EE5240">
        <w:rPr>
          <w:rFonts w:cs="Calibri"/>
          <w:szCs w:val="22"/>
          <w:lang w:val="en-GB"/>
        </w:rPr>
        <w:tab/>
        <w:t>Arena(s) with artificial ice.</w:t>
      </w:r>
    </w:p>
    <w:p w14:paraId="3D690633" w14:textId="77777777" w:rsidR="00DA68FC" w:rsidRPr="00EE5240" w:rsidRDefault="00DA68FC" w:rsidP="00DA68FC">
      <w:pPr>
        <w:tabs>
          <w:tab w:val="left" w:pos="-1440"/>
          <w:tab w:val="left" w:pos="-720"/>
          <w:tab w:val="left" w:pos="244"/>
          <w:tab w:val="left" w:pos="571"/>
          <w:tab w:val="left" w:pos="957"/>
          <w:tab w:val="left" w:pos="1224"/>
          <w:tab w:val="left" w:pos="1550"/>
        </w:tabs>
        <w:spacing w:line="1" w:lineRule="atLeast"/>
        <w:ind w:left="1224" w:hanging="267"/>
        <w:rPr>
          <w:rFonts w:cs="Calibri"/>
          <w:szCs w:val="22"/>
          <w:lang w:val="en-GB"/>
        </w:rPr>
      </w:pPr>
      <w:r w:rsidRPr="00EE5240">
        <w:rPr>
          <w:rFonts w:cs="Calibri"/>
          <w:szCs w:val="22"/>
          <w:lang w:val="en-GB"/>
        </w:rPr>
        <w:t>c.</w:t>
      </w:r>
      <w:r w:rsidRPr="00EE5240">
        <w:rPr>
          <w:rFonts w:cs="Calibri"/>
          <w:szCs w:val="22"/>
          <w:lang w:val="en-GB"/>
        </w:rPr>
        <w:tab/>
        <w:t>Capacity to seat at least 200 fans.</w:t>
      </w:r>
    </w:p>
    <w:p w14:paraId="011FB79C" w14:textId="77777777" w:rsidR="00DA68FC" w:rsidRPr="00EE5240" w:rsidRDefault="00DA68FC" w:rsidP="00DA68FC">
      <w:pPr>
        <w:tabs>
          <w:tab w:val="left" w:pos="-1440"/>
          <w:tab w:val="left" w:pos="-720"/>
          <w:tab w:val="left" w:pos="244"/>
          <w:tab w:val="left" w:pos="571"/>
          <w:tab w:val="left" w:pos="957"/>
          <w:tab w:val="left" w:pos="1224"/>
          <w:tab w:val="left" w:pos="1550"/>
        </w:tabs>
        <w:spacing w:line="1" w:lineRule="atLeast"/>
        <w:ind w:left="1224" w:hanging="267"/>
        <w:rPr>
          <w:rFonts w:cs="Calibri"/>
          <w:szCs w:val="22"/>
          <w:lang w:val="en-GB"/>
        </w:rPr>
      </w:pPr>
      <w:r w:rsidRPr="00EE5240">
        <w:rPr>
          <w:rFonts w:cs="Calibri"/>
          <w:szCs w:val="22"/>
          <w:lang w:val="en-GB"/>
        </w:rPr>
        <w:t>d.</w:t>
      </w:r>
      <w:r w:rsidRPr="00EE5240">
        <w:rPr>
          <w:rFonts w:cs="Calibri"/>
          <w:szCs w:val="22"/>
          <w:lang w:val="en-GB"/>
        </w:rPr>
        <w:tab/>
        <w:t>Separate clean dressing rooms for competing teams.  Rooms are to be heated with bathroom facilities in or adjacent to them.</w:t>
      </w:r>
    </w:p>
    <w:p w14:paraId="38D3906C" w14:textId="4DA981FD" w:rsidR="00DA68FC" w:rsidRPr="00EE5240" w:rsidRDefault="00DA68FC" w:rsidP="00DA68FC">
      <w:pPr>
        <w:tabs>
          <w:tab w:val="left" w:pos="-1440"/>
          <w:tab w:val="left" w:pos="-720"/>
          <w:tab w:val="left" w:pos="244"/>
          <w:tab w:val="left" w:pos="571"/>
          <w:tab w:val="left" w:pos="957"/>
          <w:tab w:val="left" w:pos="1224"/>
          <w:tab w:val="left" w:pos="1550"/>
        </w:tabs>
        <w:spacing w:line="1" w:lineRule="atLeast"/>
        <w:ind w:left="1224" w:hanging="267"/>
        <w:rPr>
          <w:rFonts w:cs="Calibri"/>
          <w:szCs w:val="22"/>
          <w:lang w:val="en-GB"/>
        </w:rPr>
      </w:pPr>
      <w:r w:rsidRPr="00EE5240">
        <w:rPr>
          <w:rFonts w:cs="Calibri"/>
          <w:szCs w:val="22"/>
          <w:lang w:val="en-GB"/>
        </w:rPr>
        <w:t>e.</w:t>
      </w:r>
      <w:r w:rsidRPr="00EE5240">
        <w:rPr>
          <w:rFonts w:cs="Calibri"/>
          <w:szCs w:val="22"/>
          <w:lang w:val="en-GB"/>
        </w:rPr>
        <w:tab/>
        <w:t xml:space="preserve">a picture of all medal winning teams &amp; awards recipients and other items of interest to the SBA following the event, and in time for the year end newsletter.        </w:t>
      </w:r>
    </w:p>
    <w:p w14:paraId="27585448" w14:textId="77777777" w:rsidR="00DA68FC" w:rsidRPr="00EE5240" w:rsidRDefault="00DA68FC" w:rsidP="00DA68FC">
      <w:pPr>
        <w:tabs>
          <w:tab w:val="left" w:pos="-1440"/>
          <w:tab w:val="left" w:pos="-720"/>
          <w:tab w:val="left" w:pos="244"/>
          <w:tab w:val="left" w:pos="571"/>
          <w:tab w:val="left" w:pos="957"/>
          <w:tab w:val="left" w:pos="1224"/>
          <w:tab w:val="left" w:pos="1550"/>
        </w:tabs>
        <w:spacing w:line="1" w:lineRule="atLeast"/>
        <w:ind w:left="1224" w:hanging="267"/>
        <w:rPr>
          <w:rFonts w:cs="Calibri"/>
          <w:szCs w:val="22"/>
          <w:lang w:val="en-GB"/>
        </w:rPr>
      </w:pPr>
      <w:r w:rsidRPr="00EE5240">
        <w:rPr>
          <w:rFonts w:cs="Calibri"/>
          <w:szCs w:val="22"/>
          <w:lang w:val="en-GB"/>
        </w:rPr>
        <w:t>f.</w:t>
      </w:r>
      <w:r w:rsidRPr="00EE5240">
        <w:rPr>
          <w:rFonts w:cs="Calibri"/>
          <w:szCs w:val="22"/>
          <w:lang w:val="en-GB"/>
        </w:rPr>
        <w:tab/>
        <w:t xml:space="preserve">Keeper trophies and </w:t>
      </w:r>
      <w:r w:rsidR="00BF56D3" w:rsidRPr="00EE5240">
        <w:rPr>
          <w:rFonts w:cs="Calibri"/>
          <w:szCs w:val="22"/>
          <w:lang w:val="en-GB"/>
        </w:rPr>
        <w:t>SBA</w:t>
      </w:r>
      <w:r w:rsidRPr="00EE5240">
        <w:rPr>
          <w:rFonts w:cs="Calibri"/>
          <w:szCs w:val="22"/>
          <w:lang w:val="en-GB"/>
        </w:rPr>
        <w:t xml:space="preserve"> Awards as follows: </w:t>
      </w:r>
    </w:p>
    <w:p w14:paraId="02A61352" w14:textId="77777777" w:rsidR="00DA68FC" w:rsidRPr="00EE5240" w:rsidRDefault="00DA68FC" w:rsidP="00DA68FC">
      <w:pPr>
        <w:tabs>
          <w:tab w:val="left" w:pos="-1440"/>
          <w:tab w:val="left" w:pos="-720"/>
          <w:tab w:val="left" w:pos="244"/>
          <w:tab w:val="left" w:pos="571"/>
          <w:tab w:val="left" w:pos="957"/>
          <w:tab w:val="left" w:pos="1224"/>
          <w:tab w:val="left" w:pos="1550"/>
        </w:tabs>
        <w:spacing w:line="1" w:lineRule="atLeast"/>
        <w:rPr>
          <w:rFonts w:cs="Calibri"/>
          <w:szCs w:val="22"/>
          <w:lang w:val="en-GB"/>
        </w:rPr>
      </w:pPr>
    </w:p>
    <w:tbl>
      <w:tblPr>
        <w:tblW w:w="0" w:type="auto"/>
        <w:jc w:val="center"/>
        <w:tblLayout w:type="fixed"/>
        <w:tblCellMar>
          <w:left w:w="100" w:type="dxa"/>
          <w:right w:w="100" w:type="dxa"/>
        </w:tblCellMar>
        <w:tblLook w:val="0000" w:firstRow="0" w:lastRow="0" w:firstColumn="0" w:lastColumn="0" w:noHBand="0" w:noVBand="0"/>
      </w:tblPr>
      <w:tblGrid>
        <w:gridCol w:w="1260"/>
        <w:gridCol w:w="2070"/>
        <w:gridCol w:w="1800"/>
        <w:gridCol w:w="4230"/>
      </w:tblGrid>
      <w:tr w:rsidR="00DA68FC" w:rsidRPr="00EE5240" w14:paraId="75111A55" w14:textId="77777777">
        <w:trPr>
          <w:cantSplit/>
          <w:trHeight w:val="403"/>
          <w:jc w:val="center"/>
        </w:trPr>
        <w:tc>
          <w:tcPr>
            <w:tcW w:w="1260" w:type="dxa"/>
            <w:tcBorders>
              <w:top w:val="single" w:sz="6" w:space="0" w:color="auto"/>
              <w:left w:val="single" w:sz="6" w:space="0" w:color="auto"/>
              <w:bottom w:val="single" w:sz="6" w:space="0" w:color="auto"/>
              <w:right w:val="nil"/>
            </w:tcBorders>
          </w:tcPr>
          <w:p w14:paraId="383FD701" w14:textId="77777777" w:rsidR="00DA68FC" w:rsidRPr="00EE5240" w:rsidRDefault="00DA68FC">
            <w:pPr>
              <w:rPr>
                <w:rFonts w:cs="Calibri"/>
                <w:szCs w:val="22"/>
              </w:rPr>
            </w:pPr>
            <w:r w:rsidRPr="00EE5240">
              <w:rPr>
                <w:rFonts w:cs="Calibri"/>
                <w:b/>
                <w:bCs/>
                <w:szCs w:val="22"/>
                <w:lang w:val="en-GB"/>
              </w:rPr>
              <w:lastRenderedPageBreak/>
              <w:t>Category</w:t>
            </w:r>
          </w:p>
        </w:tc>
        <w:tc>
          <w:tcPr>
            <w:tcW w:w="2070" w:type="dxa"/>
            <w:tcBorders>
              <w:top w:val="single" w:sz="6" w:space="0" w:color="auto"/>
              <w:left w:val="single" w:sz="6" w:space="0" w:color="auto"/>
              <w:bottom w:val="single" w:sz="6" w:space="0" w:color="auto"/>
              <w:right w:val="nil"/>
            </w:tcBorders>
          </w:tcPr>
          <w:p w14:paraId="04280D46" w14:textId="77777777" w:rsidR="00DA68FC" w:rsidRPr="00EE5240" w:rsidRDefault="00DA68FC">
            <w:pPr>
              <w:jc w:val="center"/>
              <w:rPr>
                <w:rFonts w:cs="Calibri"/>
                <w:szCs w:val="22"/>
              </w:rPr>
            </w:pPr>
            <w:r w:rsidRPr="00EE5240">
              <w:rPr>
                <w:rFonts w:cs="Calibri"/>
                <w:b/>
                <w:bCs/>
                <w:szCs w:val="22"/>
                <w:lang w:val="en-GB"/>
              </w:rPr>
              <w:t>All Star Awards</w:t>
            </w:r>
          </w:p>
        </w:tc>
        <w:tc>
          <w:tcPr>
            <w:tcW w:w="1800" w:type="dxa"/>
            <w:tcBorders>
              <w:top w:val="single" w:sz="6" w:space="0" w:color="auto"/>
              <w:left w:val="single" w:sz="6" w:space="0" w:color="auto"/>
              <w:bottom w:val="single" w:sz="6" w:space="0" w:color="auto"/>
              <w:right w:val="nil"/>
            </w:tcBorders>
          </w:tcPr>
          <w:p w14:paraId="0F91DAA0" w14:textId="77777777" w:rsidR="00DA68FC" w:rsidRPr="00EE5240" w:rsidRDefault="00DA68FC">
            <w:pPr>
              <w:jc w:val="center"/>
              <w:rPr>
                <w:rFonts w:cs="Calibri"/>
                <w:szCs w:val="22"/>
              </w:rPr>
            </w:pPr>
            <w:r w:rsidRPr="00EE5240">
              <w:rPr>
                <w:rFonts w:cs="Calibri"/>
                <w:b/>
                <w:bCs/>
                <w:szCs w:val="22"/>
                <w:lang w:val="en-GB"/>
              </w:rPr>
              <w:t>Keeper Trophies</w:t>
            </w:r>
          </w:p>
        </w:tc>
        <w:tc>
          <w:tcPr>
            <w:tcW w:w="4230" w:type="dxa"/>
            <w:tcBorders>
              <w:top w:val="single" w:sz="6" w:space="0" w:color="auto"/>
              <w:left w:val="single" w:sz="6" w:space="0" w:color="auto"/>
              <w:bottom w:val="single" w:sz="6" w:space="0" w:color="auto"/>
              <w:right w:val="single" w:sz="6" w:space="0" w:color="auto"/>
            </w:tcBorders>
          </w:tcPr>
          <w:p w14:paraId="3B429A37" w14:textId="77777777" w:rsidR="00DA68FC" w:rsidRDefault="00DA68FC">
            <w:pPr>
              <w:jc w:val="center"/>
              <w:rPr>
                <w:rFonts w:cs="Calibri"/>
                <w:szCs w:val="22"/>
              </w:rPr>
            </w:pPr>
            <w:r w:rsidRPr="00EE5240">
              <w:rPr>
                <w:rFonts w:cs="Calibri"/>
                <w:b/>
                <w:bCs/>
                <w:szCs w:val="22"/>
                <w:lang w:val="en-GB"/>
              </w:rPr>
              <w:t>Memorial Awards</w:t>
            </w:r>
          </w:p>
          <w:p w14:paraId="2D398395" w14:textId="77777777" w:rsidR="00190F43" w:rsidRPr="00190F43" w:rsidRDefault="00190F43" w:rsidP="00190F43">
            <w:pPr>
              <w:rPr>
                <w:rFonts w:cs="Calibri"/>
                <w:szCs w:val="22"/>
              </w:rPr>
            </w:pPr>
          </w:p>
          <w:p w14:paraId="61DA0E8B" w14:textId="77777777" w:rsidR="00190F43" w:rsidRPr="00190F43" w:rsidRDefault="00190F43" w:rsidP="00190F43">
            <w:pPr>
              <w:rPr>
                <w:rFonts w:cs="Calibri"/>
                <w:szCs w:val="22"/>
              </w:rPr>
            </w:pPr>
          </w:p>
          <w:p w14:paraId="3BE54430" w14:textId="77777777" w:rsidR="00190F43" w:rsidRPr="00190F43" w:rsidRDefault="00190F43" w:rsidP="00190F43">
            <w:pPr>
              <w:rPr>
                <w:rFonts w:cs="Calibri"/>
                <w:szCs w:val="22"/>
              </w:rPr>
            </w:pPr>
          </w:p>
          <w:p w14:paraId="6E3B3ADD" w14:textId="77777777" w:rsidR="00190F43" w:rsidRPr="00190F43" w:rsidRDefault="00190F43" w:rsidP="00190F43">
            <w:pPr>
              <w:rPr>
                <w:rFonts w:cs="Calibri"/>
                <w:szCs w:val="22"/>
              </w:rPr>
            </w:pPr>
          </w:p>
          <w:p w14:paraId="5D231A20" w14:textId="77777777" w:rsidR="00190F43" w:rsidRPr="00190F43" w:rsidRDefault="00190F43" w:rsidP="00190F43">
            <w:pPr>
              <w:rPr>
                <w:rFonts w:cs="Calibri"/>
                <w:szCs w:val="22"/>
              </w:rPr>
            </w:pPr>
          </w:p>
          <w:p w14:paraId="011FF263" w14:textId="77777777" w:rsidR="00190F43" w:rsidRPr="00190F43" w:rsidRDefault="00190F43" w:rsidP="00190F43">
            <w:pPr>
              <w:rPr>
                <w:rFonts w:cs="Calibri"/>
                <w:szCs w:val="22"/>
              </w:rPr>
            </w:pPr>
          </w:p>
          <w:p w14:paraId="10C34143" w14:textId="77777777" w:rsidR="00190F43" w:rsidRPr="00190F43" w:rsidRDefault="00190F43" w:rsidP="00190F43">
            <w:pPr>
              <w:rPr>
                <w:rFonts w:cs="Calibri"/>
                <w:szCs w:val="22"/>
              </w:rPr>
            </w:pPr>
          </w:p>
          <w:p w14:paraId="214C3B29" w14:textId="77777777" w:rsidR="00190F43" w:rsidRPr="00190F43" w:rsidRDefault="00190F43" w:rsidP="00190F43">
            <w:pPr>
              <w:rPr>
                <w:rFonts w:cs="Calibri"/>
                <w:szCs w:val="22"/>
              </w:rPr>
            </w:pPr>
          </w:p>
          <w:p w14:paraId="31EAD0F7" w14:textId="77777777" w:rsidR="00190F43" w:rsidRPr="00190F43" w:rsidRDefault="00190F43" w:rsidP="00190F43">
            <w:pPr>
              <w:rPr>
                <w:rFonts w:cs="Calibri"/>
                <w:szCs w:val="22"/>
              </w:rPr>
            </w:pPr>
          </w:p>
          <w:p w14:paraId="1D914785" w14:textId="77777777" w:rsidR="00190F43" w:rsidRPr="00190F43" w:rsidRDefault="00190F43" w:rsidP="00190F43">
            <w:pPr>
              <w:rPr>
                <w:rFonts w:cs="Calibri"/>
                <w:szCs w:val="22"/>
              </w:rPr>
            </w:pPr>
          </w:p>
          <w:p w14:paraId="3FE313DB" w14:textId="77777777" w:rsidR="00190F43" w:rsidRPr="00190F43" w:rsidRDefault="00190F43" w:rsidP="00190F43">
            <w:pPr>
              <w:rPr>
                <w:rFonts w:cs="Calibri"/>
                <w:szCs w:val="22"/>
              </w:rPr>
            </w:pPr>
          </w:p>
          <w:p w14:paraId="3F856C49" w14:textId="77777777" w:rsidR="00190F43" w:rsidRPr="00190F43" w:rsidRDefault="00190F43" w:rsidP="00190F43">
            <w:pPr>
              <w:rPr>
                <w:rFonts w:cs="Calibri"/>
                <w:szCs w:val="22"/>
              </w:rPr>
            </w:pPr>
          </w:p>
          <w:p w14:paraId="6D69FDEA" w14:textId="77777777" w:rsidR="00190F43" w:rsidRPr="00190F43" w:rsidRDefault="00190F43" w:rsidP="00190F43">
            <w:pPr>
              <w:rPr>
                <w:rFonts w:cs="Calibri"/>
                <w:szCs w:val="22"/>
              </w:rPr>
            </w:pPr>
          </w:p>
          <w:p w14:paraId="04F5AAB3" w14:textId="77777777" w:rsidR="00190F43" w:rsidRPr="00190F43" w:rsidRDefault="00190F43" w:rsidP="00190F43">
            <w:pPr>
              <w:rPr>
                <w:rFonts w:cs="Calibri"/>
                <w:szCs w:val="22"/>
              </w:rPr>
            </w:pPr>
          </w:p>
          <w:p w14:paraId="72900E55" w14:textId="77777777" w:rsidR="00190F43" w:rsidRPr="00190F43" w:rsidRDefault="00190F43" w:rsidP="00190F43">
            <w:pPr>
              <w:rPr>
                <w:rFonts w:cs="Calibri"/>
                <w:szCs w:val="22"/>
              </w:rPr>
            </w:pPr>
          </w:p>
          <w:p w14:paraId="008A70C3" w14:textId="77777777" w:rsidR="00190F43" w:rsidRPr="00190F43" w:rsidRDefault="00190F43" w:rsidP="00190F43">
            <w:pPr>
              <w:rPr>
                <w:rFonts w:cs="Calibri"/>
                <w:szCs w:val="22"/>
              </w:rPr>
            </w:pPr>
          </w:p>
          <w:p w14:paraId="6489B7EA" w14:textId="77777777" w:rsidR="00190F43" w:rsidRPr="00190F43" w:rsidRDefault="00190F43" w:rsidP="00190F43">
            <w:pPr>
              <w:rPr>
                <w:rFonts w:cs="Calibri"/>
                <w:szCs w:val="22"/>
              </w:rPr>
            </w:pPr>
          </w:p>
          <w:p w14:paraId="41589BCB" w14:textId="77777777" w:rsidR="00190F43" w:rsidRPr="00190F43" w:rsidRDefault="00190F43" w:rsidP="00190F43">
            <w:pPr>
              <w:rPr>
                <w:rFonts w:cs="Calibri"/>
                <w:szCs w:val="22"/>
              </w:rPr>
            </w:pPr>
          </w:p>
          <w:p w14:paraId="4242A560" w14:textId="77777777" w:rsidR="00190F43" w:rsidRPr="00190F43" w:rsidRDefault="00190F43" w:rsidP="00190F43">
            <w:pPr>
              <w:rPr>
                <w:rFonts w:cs="Calibri"/>
                <w:szCs w:val="22"/>
              </w:rPr>
            </w:pPr>
          </w:p>
          <w:p w14:paraId="51DAB104" w14:textId="77777777" w:rsidR="00190F43" w:rsidRPr="00190F43" w:rsidRDefault="00190F43" w:rsidP="00190F43">
            <w:pPr>
              <w:rPr>
                <w:rFonts w:cs="Calibri"/>
                <w:szCs w:val="22"/>
              </w:rPr>
            </w:pPr>
          </w:p>
          <w:p w14:paraId="39266F9F" w14:textId="77777777" w:rsidR="00190F43" w:rsidRPr="00190F43" w:rsidRDefault="00190F43" w:rsidP="00190F43">
            <w:pPr>
              <w:rPr>
                <w:rFonts w:cs="Calibri"/>
                <w:szCs w:val="22"/>
              </w:rPr>
            </w:pPr>
          </w:p>
          <w:p w14:paraId="79396622" w14:textId="77777777" w:rsidR="00190F43" w:rsidRPr="00190F43" w:rsidRDefault="00190F43" w:rsidP="00190F43">
            <w:pPr>
              <w:rPr>
                <w:rFonts w:cs="Calibri"/>
                <w:szCs w:val="22"/>
              </w:rPr>
            </w:pPr>
          </w:p>
          <w:p w14:paraId="454B4DDF" w14:textId="77777777" w:rsidR="00190F43" w:rsidRPr="00190F43" w:rsidRDefault="00190F43" w:rsidP="00190F43">
            <w:pPr>
              <w:rPr>
                <w:rFonts w:cs="Calibri"/>
                <w:szCs w:val="22"/>
              </w:rPr>
            </w:pPr>
          </w:p>
          <w:p w14:paraId="4D17F9D7" w14:textId="77777777" w:rsidR="00190F43" w:rsidRPr="00190F43" w:rsidRDefault="00190F43" w:rsidP="00190F43">
            <w:pPr>
              <w:rPr>
                <w:rFonts w:cs="Calibri"/>
                <w:szCs w:val="22"/>
              </w:rPr>
            </w:pPr>
          </w:p>
          <w:p w14:paraId="2CBDC396" w14:textId="77777777" w:rsidR="00190F43" w:rsidRPr="00190F43" w:rsidRDefault="00190F43" w:rsidP="00190F43">
            <w:pPr>
              <w:rPr>
                <w:rFonts w:cs="Calibri"/>
                <w:szCs w:val="22"/>
              </w:rPr>
            </w:pPr>
          </w:p>
          <w:p w14:paraId="6C4AEE53" w14:textId="77777777" w:rsidR="00190F43" w:rsidRPr="00190F43" w:rsidRDefault="00190F43" w:rsidP="00190F43">
            <w:pPr>
              <w:rPr>
                <w:rFonts w:cs="Calibri"/>
                <w:szCs w:val="22"/>
              </w:rPr>
            </w:pPr>
          </w:p>
          <w:p w14:paraId="22669B1F" w14:textId="77777777" w:rsidR="00190F43" w:rsidRPr="00190F43" w:rsidRDefault="00190F43" w:rsidP="00190F43">
            <w:pPr>
              <w:rPr>
                <w:rFonts w:cs="Calibri"/>
                <w:szCs w:val="22"/>
              </w:rPr>
            </w:pPr>
          </w:p>
          <w:p w14:paraId="6D9E5725" w14:textId="77777777" w:rsidR="00190F43" w:rsidRPr="00190F43" w:rsidRDefault="00190F43" w:rsidP="00190F43">
            <w:pPr>
              <w:rPr>
                <w:rFonts w:cs="Calibri"/>
                <w:szCs w:val="22"/>
              </w:rPr>
            </w:pPr>
          </w:p>
          <w:p w14:paraId="117EC036" w14:textId="77777777" w:rsidR="00190F43" w:rsidRPr="00190F43" w:rsidRDefault="00190F43" w:rsidP="00190F43">
            <w:pPr>
              <w:rPr>
                <w:rFonts w:cs="Calibri"/>
                <w:szCs w:val="22"/>
              </w:rPr>
            </w:pPr>
          </w:p>
          <w:p w14:paraId="1AB6CA5B" w14:textId="77777777" w:rsidR="00190F43" w:rsidRPr="00190F43" w:rsidRDefault="00190F43" w:rsidP="00190F43">
            <w:pPr>
              <w:rPr>
                <w:rFonts w:cs="Calibri"/>
                <w:szCs w:val="22"/>
              </w:rPr>
            </w:pPr>
          </w:p>
          <w:p w14:paraId="004DE3BD" w14:textId="77777777" w:rsidR="00190F43" w:rsidRPr="00190F43" w:rsidRDefault="00190F43" w:rsidP="00190F43">
            <w:pPr>
              <w:rPr>
                <w:rFonts w:cs="Calibri"/>
                <w:szCs w:val="22"/>
              </w:rPr>
            </w:pPr>
          </w:p>
          <w:p w14:paraId="285113C6" w14:textId="77777777" w:rsidR="00190F43" w:rsidRPr="00190F43" w:rsidRDefault="00190F43" w:rsidP="00190F43">
            <w:pPr>
              <w:rPr>
                <w:rFonts w:cs="Calibri"/>
                <w:szCs w:val="22"/>
              </w:rPr>
            </w:pPr>
          </w:p>
          <w:p w14:paraId="697CD555" w14:textId="77777777" w:rsidR="00190F43" w:rsidRPr="00190F43" w:rsidRDefault="00190F43" w:rsidP="00190F43">
            <w:pPr>
              <w:rPr>
                <w:rFonts w:cs="Calibri"/>
                <w:szCs w:val="22"/>
              </w:rPr>
            </w:pPr>
          </w:p>
        </w:tc>
      </w:tr>
      <w:tr w:rsidR="00DA68FC" w:rsidRPr="00EE5240" w14:paraId="441F798B" w14:textId="77777777">
        <w:trPr>
          <w:cantSplit/>
          <w:trHeight w:val="403"/>
          <w:jc w:val="center"/>
        </w:trPr>
        <w:tc>
          <w:tcPr>
            <w:tcW w:w="1260" w:type="dxa"/>
            <w:tcBorders>
              <w:top w:val="single" w:sz="6" w:space="0" w:color="auto"/>
              <w:left w:val="single" w:sz="6" w:space="0" w:color="auto"/>
              <w:bottom w:val="nil"/>
              <w:right w:val="nil"/>
            </w:tcBorders>
          </w:tcPr>
          <w:p w14:paraId="2C2C23C5" w14:textId="77777777" w:rsidR="00DA68FC" w:rsidRPr="00EE5240" w:rsidRDefault="00DA68FC">
            <w:pPr>
              <w:rPr>
                <w:rFonts w:cs="Calibri"/>
                <w:szCs w:val="22"/>
              </w:rPr>
            </w:pPr>
            <w:r w:rsidRPr="00EE5240">
              <w:rPr>
                <w:rFonts w:cs="Calibri"/>
                <w:szCs w:val="22"/>
                <w:lang w:val="en-GB"/>
              </w:rPr>
              <w:lastRenderedPageBreak/>
              <w:t>Senior</w:t>
            </w:r>
          </w:p>
        </w:tc>
        <w:tc>
          <w:tcPr>
            <w:tcW w:w="2070" w:type="dxa"/>
            <w:tcBorders>
              <w:top w:val="single" w:sz="6" w:space="0" w:color="auto"/>
              <w:left w:val="single" w:sz="6" w:space="0" w:color="auto"/>
              <w:bottom w:val="nil"/>
              <w:right w:val="nil"/>
            </w:tcBorders>
          </w:tcPr>
          <w:p w14:paraId="3464FDD4" w14:textId="5416741F" w:rsidR="00DA68FC" w:rsidRPr="00EE5240" w:rsidRDefault="00892A00">
            <w:pPr>
              <w:rPr>
                <w:rFonts w:cs="Calibri"/>
                <w:szCs w:val="22"/>
              </w:rPr>
            </w:pPr>
            <w:r w:rsidRPr="00EE5240">
              <w:rPr>
                <w:rFonts w:cs="Calibri"/>
                <w:szCs w:val="22"/>
              </w:rPr>
              <w:t xml:space="preserve">*No </w:t>
            </w:r>
            <w:r w:rsidR="00AC6C1A" w:rsidRPr="00EE5240">
              <w:rPr>
                <w:rFonts w:cs="Calibri"/>
                <w:szCs w:val="22"/>
              </w:rPr>
              <w:t>All-Star</w:t>
            </w:r>
            <w:r w:rsidRPr="00EE5240">
              <w:rPr>
                <w:rFonts w:cs="Calibri"/>
                <w:szCs w:val="22"/>
              </w:rPr>
              <w:t xml:space="preserve"> Awards</w:t>
            </w:r>
          </w:p>
          <w:p w14:paraId="216A8FE0" w14:textId="77777777" w:rsidR="00892A00" w:rsidRPr="00EE5240" w:rsidRDefault="00892A00" w:rsidP="00892A00">
            <w:pPr>
              <w:tabs>
                <w:tab w:val="left" w:pos="1340"/>
              </w:tabs>
              <w:rPr>
                <w:rFonts w:cs="Calibri"/>
                <w:szCs w:val="22"/>
              </w:rPr>
            </w:pPr>
            <w:r w:rsidRPr="00EE5240">
              <w:rPr>
                <w:rFonts w:cs="Calibri"/>
                <w:szCs w:val="22"/>
              </w:rPr>
              <w:tab/>
            </w:r>
          </w:p>
          <w:p w14:paraId="101E4065" w14:textId="77777777" w:rsidR="00892A00" w:rsidRPr="00EE5240" w:rsidRDefault="00892A00" w:rsidP="00892A00">
            <w:pPr>
              <w:tabs>
                <w:tab w:val="left" w:pos="1340"/>
              </w:tabs>
              <w:rPr>
                <w:rFonts w:cs="Calibri"/>
                <w:szCs w:val="22"/>
              </w:rPr>
            </w:pPr>
            <w:r w:rsidRPr="00EE5240">
              <w:rPr>
                <w:rFonts w:cs="Calibri"/>
                <w:szCs w:val="22"/>
              </w:rPr>
              <w:t>Team MVP Awards will be Awarded.  These awards will be selected by the team</w:t>
            </w:r>
          </w:p>
          <w:p w14:paraId="7399291F" w14:textId="77777777" w:rsidR="00892A00" w:rsidRPr="00EE5240" w:rsidRDefault="00892A00" w:rsidP="00892A00">
            <w:pPr>
              <w:tabs>
                <w:tab w:val="left" w:pos="1340"/>
              </w:tabs>
              <w:rPr>
                <w:rFonts w:cs="Calibri"/>
                <w:b/>
                <w:szCs w:val="22"/>
              </w:rPr>
            </w:pPr>
            <w:r w:rsidRPr="00EE5240">
              <w:rPr>
                <w:rFonts w:cs="Calibri"/>
                <w:szCs w:val="22"/>
              </w:rPr>
              <w:tab/>
            </w:r>
          </w:p>
        </w:tc>
        <w:tc>
          <w:tcPr>
            <w:tcW w:w="1800" w:type="dxa"/>
            <w:tcBorders>
              <w:top w:val="single" w:sz="6" w:space="0" w:color="auto"/>
              <w:left w:val="single" w:sz="6" w:space="0" w:color="auto"/>
              <w:bottom w:val="nil"/>
              <w:right w:val="nil"/>
            </w:tcBorders>
          </w:tcPr>
          <w:p w14:paraId="5138DACB" w14:textId="008D6B26" w:rsidR="00240210" w:rsidRDefault="00240210" w:rsidP="00240210">
            <w:r>
              <w:t xml:space="preserve">- Top </w:t>
            </w:r>
            <w:r w:rsidR="00E6424A">
              <w:t>Defense</w:t>
            </w:r>
            <w:r w:rsidR="00EC791C">
              <w:t xml:space="preserve"> (Ladies)</w:t>
            </w:r>
          </w:p>
          <w:p w14:paraId="0D2E8C0B" w14:textId="77777777" w:rsidR="00240210" w:rsidRDefault="00240210" w:rsidP="00240210">
            <w:r>
              <w:t>- Top Goalie</w:t>
            </w:r>
          </w:p>
          <w:p w14:paraId="4DBF43DC" w14:textId="79DC67C7" w:rsidR="00240210" w:rsidRDefault="00240210" w:rsidP="00240210">
            <w:r>
              <w:t>- Top Forward</w:t>
            </w:r>
            <w:r w:rsidR="00F02DCD">
              <w:t xml:space="preserve"> (Ladies)</w:t>
            </w:r>
          </w:p>
          <w:p w14:paraId="3D9B1BCC" w14:textId="77777777" w:rsidR="00240210" w:rsidRDefault="00240210" w:rsidP="00240210">
            <w:r>
              <w:t>- Top Scorer</w:t>
            </w:r>
          </w:p>
          <w:p w14:paraId="74A6F5E4" w14:textId="455474FD" w:rsidR="00240210" w:rsidRDefault="00240210" w:rsidP="00240210">
            <w:r>
              <w:t>- Overall MVP</w:t>
            </w:r>
          </w:p>
          <w:p w14:paraId="5AF93E16" w14:textId="18691AB3" w:rsidR="0043291A" w:rsidRPr="00EE5240" w:rsidRDefault="0043291A" w:rsidP="00240210">
            <w:pPr>
              <w:rPr>
                <w:rFonts w:cs="Calibri"/>
                <w:szCs w:val="22"/>
              </w:rPr>
            </w:pPr>
          </w:p>
        </w:tc>
        <w:tc>
          <w:tcPr>
            <w:tcW w:w="4230" w:type="dxa"/>
            <w:tcBorders>
              <w:top w:val="single" w:sz="6" w:space="0" w:color="auto"/>
              <w:left w:val="single" w:sz="6" w:space="0" w:color="auto"/>
              <w:bottom w:val="nil"/>
              <w:right w:val="single" w:sz="6" w:space="0" w:color="auto"/>
            </w:tcBorders>
          </w:tcPr>
          <w:p w14:paraId="26CFB4D3" w14:textId="77777777" w:rsidR="00DA68FC" w:rsidRPr="00EE5240" w:rsidRDefault="00DA68FC">
            <w:pPr>
              <w:rPr>
                <w:rFonts w:cs="Calibri"/>
                <w:szCs w:val="22"/>
              </w:rPr>
            </w:pPr>
            <w:r w:rsidRPr="00EE5240">
              <w:rPr>
                <w:rFonts w:cs="Calibri"/>
                <w:szCs w:val="22"/>
              </w:rPr>
              <w:t>Memorial "A":</w:t>
            </w:r>
          </w:p>
          <w:p w14:paraId="0958CC89" w14:textId="77777777" w:rsidR="00DA68FC" w:rsidRPr="00EE5240" w:rsidRDefault="00DA68FC">
            <w:pPr>
              <w:rPr>
                <w:rFonts w:cs="Calibri"/>
                <w:szCs w:val="22"/>
              </w:rPr>
            </w:pPr>
            <w:r w:rsidRPr="00EE5240">
              <w:rPr>
                <w:rFonts w:cs="Calibri"/>
                <w:szCs w:val="22"/>
              </w:rPr>
              <w:t xml:space="preserve">- </w:t>
            </w:r>
            <w:r w:rsidR="00566CED" w:rsidRPr="00EE5240">
              <w:rPr>
                <w:rFonts w:cs="Calibri"/>
                <w:b/>
                <w:bCs/>
                <w:szCs w:val="22"/>
              </w:rPr>
              <w:t>Barry Caplette</w:t>
            </w:r>
            <w:r w:rsidRPr="00EE5240">
              <w:rPr>
                <w:rFonts w:cs="Calibri"/>
                <w:szCs w:val="22"/>
              </w:rPr>
              <w:t xml:space="preserve"> (Men) - Top Left Wing</w:t>
            </w:r>
          </w:p>
          <w:p w14:paraId="2EAB5AFE" w14:textId="77777777" w:rsidR="00DA68FC" w:rsidRPr="00EE5240" w:rsidRDefault="00DA68FC">
            <w:pPr>
              <w:rPr>
                <w:rFonts w:cs="Calibri"/>
                <w:szCs w:val="22"/>
              </w:rPr>
            </w:pPr>
            <w:r w:rsidRPr="00EE5240">
              <w:rPr>
                <w:rFonts w:cs="Calibri"/>
                <w:szCs w:val="22"/>
              </w:rPr>
              <w:t xml:space="preserve">- </w:t>
            </w:r>
            <w:r w:rsidRPr="00EE5240">
              <w:rPr>
                <w:rFonts w:cs="Calibri"/>
                <w:b/>
                <w:bCs/>
                <w:szCs w:val="22"/>
              </w:rPr>
              <w:t>Les Ludwig</w:t>
            </w:r>
            <w:r w:rsidRPr="00EE5240">
              <w:rPr>
                <w:rFonts w:cs="Calibri"/>
                <w:szCs w:val="22"/>
              </w:rPr>
              <w:t xml:space="preserve"> (Men) - Pride, Desire, Sportsmanship</w:t>
            </w:r>
          </w:p>
          <w:p w14:paraId="7ECE9717" w14:textId="77777777" w:rsidR="00DA68FC" w:rsidRPr="00EE5240" w:rsidRDefault="00DA68FC">
            <w:pPr>
              <w:rPr>
                <w:rFonts w:cs="Calibri"/>
                <w:szCs w:val="22"/>
              </w:rPr>
            </w:pPr>
            <w:r w:rsidRPr="00EE5240">
              <w:rPr>
                <w:rFonts w:cs="Calibri"/>
                <w:szCs w:val="22"/>
              </w:rPr>
              <w:t xml:space="preserve">- </w:t>
            </w:r>
            <w:r w:rsidRPr="00EE5240">
              <w:rPr>
                <w:rFonts w:cs="Calibri"/>
                <w:b/>
                <w:bCs/>
                <w:szCs w:val="22"/>
              </w:rPr>
              <w:t>John Sickel</w:t>
            </w:r>
            <w:r w:rsidRPr="00EE5240">
              <w:rPr>
                <w:rFonts w:cs="Calibri"/>
                <w:szCs w:val="22"/>
              </w:rPr>
              <w:t xml:space="preserve"> (Men) - Top Defense</w:t>
            </w:r>
          </w:p>
          <w:p w14:paraId="56873EDF" w14:textId="77777777" w:rsidR="00DA68FC" w:rsidRPr="00EE5240" w:rsidRDefault="00DA68FC">
            <w:pPr>
              <w:rPr>
                <w:rFonts w:cs="Calibri"/>
                <w:szCs w:val="22"/>
              </w:rPr>
            </w:pPr>
            <w:r w:rsidRPr="00EE5240">
              <w:rPr>
                <w:rFonts w:cs="Calibri"/>
                <w:szCs w:val="22"/>
              </w:rPr>
              <w:t xml:space="preserve">- </w:t>
            </w:r>
            <w:r w:rsidRPr="00EE5240">
              <w:rPr>
                <w:rFonts w:cs="Calibri"/>
                <w:b/>
                <w:bCs/>
                <w:szCs w:val="22"/>
              </w:rPr>
              <w:t>Janet Zimbowski</w:t>
            </w:r>
            <w:r w:rsidRPr="00EE5240">
              <w:rPr>
                <w:rFonts w:cs="Calibri"/>
                <w:szCs w:val="22"/>
              </w:rPr>
              <w:t xml:space="preserve"> (Ladies) - Pride, Hustle, Desire, &amp; Dedication (on &amp; off ice)</w:t>
            </w:r>
          </w:p>
          <w:p w14:paraId="1D83D20C" w14:textId="77777777" w:rsidR="00DA68FC" w:rsidRPr="00EE5240" w:rsidRDefault="00DA68FC">
            <w:pPr>
              <w:rPr>
                <w:rFonts w:cs="Calibri"/>
                <w:szCs w:val="22"/>
              </w:rPr>
            </w:pPr>
            <w:r w:rsidRPr="00EE5240">
              <w:rPr>
                <w:rFonts w:cs="Calibri"/>
                <w:szCs w:val="22"/>
              </w:rPr>
              <w:t xml:space="preserve">- </w:t>
            </w:r>
            <w:r w:rsidRPr="00EE5240">
              <w:rPr>
                <w:rFonts w:cs="Calibri"/>
                <w:b/>
                <w:bCs/>
                <w:szCs w:val="22"/>
              </w:rPr>
              <w:t>Brett Gibbs</w:t>
            </w:r>
            <w:r w:rsidRPr="00EE5240">
              <w:rPr>
                <w:rFonts w:cs="Calibri"/>
                <w:szCs w:val="22"/>
              </w:rPr>
              <w:t xml:space="preserve"> - Official to Sr. Nationals</w:t>
            </w:r>
          </w:p>
          <w:p w14:paraId="3422EB73" w14:textId="77777777" w:rsidR="00B12C92" w:rsidRDefault="00DA68FC">
            <w:pPr>
              <w:rPr>
                <w:rFonts w:cs="Calibri"/>
                <w:szCs w:val="22"/>
              </w:rPr>
            </w:pPr>
            <w:r w:rsidRPr="00EE5240">
              <w:rPr>
                <w:rFonts w:cs="Calibri"/>
                <w:b/>
                <w:bCs/>
                <w:szCs w:val="22"/>
              </w:rPr>
              <w:t>- Dennis Night (Men or Ladies)</w:t>
            </w:r>
            <w:r w:rsidRPr="00EE5240">
              <w:rPr>
                <w:rFonts w:cs="Calibri"/>
                <w:bCs/>
                <w:szCs w:val="22"/>
              </w:rPr>
              <w:t xml:space="preserve"> - Heart &amp; Determination (Team </w:t>
            </w:r>
            <w:r w:rsidR="00AC6C1A" w:rsidRPr="00EE5240">
              <w:rPr>
                <w:rFonts w:cs="Calibri"/>
                <w:bCs/>
                <w:szCs w:val="22"/>
              </w:rPr>
              <w:t>Award)</w:t>
            </w:r>
            <w:r w:rsidRPr="00EE5240">
              <w:rPr>
                <w:rFonts w:cs="Calibri"/>
                <w:szCs w:val="22"/>
              </w:rPr>
              <w:t xml:space="preserve"> </w:t>
            </w:r>
          </w:p>
          <w:p w14:paraId="2E9947B5" w14:textId="77777777" w:rsidR="00F02DCD" w:rsidRDefault="00B12C92">
            <w:pPr>
              <w:rPr>
                <w:rFonts w:cs="Calibri"/>
                <w:szCs w:val="22"/>
              </w:rPr>
            </w:pPr>
            <w:r>
              <w:rPr>
                <w:rFonts w:cs="Calibri"/>
                <w:b/>
                <w:bCs/>
                <w:szCs w:val="22"/>
              </w:rPr>
              <w:t>- Ryan Schlechter Memorial Award -</w:t>
            </w:r>
            <w:r w:rsidRPr="00F02DCD">
              <w:rPr>
                <w:rFonts w:cs="Calibri"/>
                <w:szCs w:val="22"/>
              </w:rPr>
              <w:t xml:space="preserve"> (Men) – Top Forward</w:t>
            </w:r>
            <w:r w:rsidR="00DA68FC" w:rsidRPr="00EE5240">
              <w:rPr>
                <w:rFonts w:cs="Calibri"/>
                <w:szCs w:val="22"/>
              </w:rPr>
              <w:t xml:space="preserve">       </w:t>
            </w:r>
            <w:r w:rsidR="00DA68FC" w:rsidRPr="00EE5240">
              <w:rPr>
                <w:rFonts w:cs="Calibri"/>
                <w:b/>
                <w:bCs/>
                <w:szCs w:val="22"/>
              </w:rPr>
              <w:t xml:space="preserve"> </w:t>
            </w:r>
          </w:p>
          <w:p w14:paraId="1CF8F435" w14:textId="77777777" w:rsidR="00190F43" w:rsidRPr="00190F43" w:rsidRDefault="00190F43" w:rsidP="00190F43">
            <w:pPr>
              <w:rPr>
                <w:rFonts w:cs="Calibri"/>
                <w:szCs w:val="22"/>
              </w:rPr>
            </w:pPr>
          </w:p>
          <w:p w14:paraId="1D5094EE" w14:textId="77777777" w:rsidR="00190F43" w:rsidRPr="00190F43" w:rsidRDefault="00190F43" w:rsidP="00190F43">
            <w:pPr>
              <w:rPr>
                <w:rFonts w:cs="Calibri"/>
                <w:szCs w:val="22"/>
              </w:rPr>
            </w:pPr>
          </w:p>
          <w:p w14:paraId="1A32222B" w14:textId="77777777" w:rsidR="00190F43" w:rsidRPr="00190F43" w:rsidRDefault="00190F43" w:rsidP="00190F43">
            <w:pPr>
              <w:rPr>
                <w:rFonts w:cs="Calibri"/>
                <w:szCs w:val="22"/>
              </w:rPr>
            </w:pPr>
          </w:p>
          <w:p w14:paraId="3CEDDD40" w14:textId="77777777" w:rsidR="00190F43" w:rsidRPr="00190F43" w:rsidRDefault="00190F43" w:rsidP="00190F43">
            <w:pPr>
              <w:rPr>
                <w:rFonts w:cs="Calibri"/>
                <w:szCs w:val="22"/>
              </w:rPr>
            </w:pPr>
          </w:p>
          <w:p w14:paraId="1E9DC25F" w14:textId="77777777" w:rsidR="00190F43" w:rsidRPr="00190F43" w:rsidRDefault="00190F43" w:rsidP="00190F43">
            <w:pPr>
              <w:rPr>
                <w:rFonts w:cs="Calibri"/>
                <w:szCs w:val="22"/>
              </w:rPr>
            </w:pPr>
          </w:p>
          <w:p w14:paraId="375874DF" w14:textId="77777777" w:rsidR="00190F43" w:rsidRPr="00190F43" w:rsidRDefault="00190F43" w:rsidP="00190F43">
            <w:pPr>
              <w:rPr>
                <w:rFonts w:cs="Calibri"/>
                <w:szCs w:val="22"/>
              </w:rPr>
            </w:pPr>
          </w:p>
          <w:p w14:paraId="2553DA14" w14:textId="77777777" w:rsidR="00190F43" w:rsidRPr="00190F43" w:rsidRDefault="00190F43" w:rsidP="00190F43">
            <w:pPr>
              <w:rPr>
                <w:rFonts w:cs="Calibri"/>
                <w:szCs w:val="22"/>
              </w:rPr>
            </w:pPr>
          </w:p>
          <w:p w14:paraId="248C369B" w14:textId="77777777" w:rsidR="00190F43" w:rsidRPr="00190F43" w:rsidRDefault="00190F43" w:rsidP="00190F43">
            <w:pPr>
              <w:rPr>
                <w:rFonts w:cs="Calibri"/>
                <w:szCs w:val="22"/>
              </w:rPr>
            </w:pPr>
          </w:p>
          <w:p w14:paraId="504E422B" w14:textId="77777777" w:rsidR="00190F43" w:rsidRPr="00190F43" w:rsidRDefault="00190F43" w:rsidP="00190F43">
            <w:pPr>
              <w:rPr>
                <w:rFonts w:cs="Calibri"/>
                <w:szCs w:val="22"/>
              </w:rPr>
            </w:pPr>
          </w:p>
          <w:p w14:paraId="617145E6" w14:textId="77777777" w:rsidR="00190F43" w:rsidRPr="00190F43" w:rsidRDefault="00190F43" w:rsidP="00190F43">
            <w:pPr>
              <w:rPr>
                <w:rFonts w:cs="Calibri"/>
                <w:szCs w:val="22"/>
              </w:rPr>
            </w:pPr>
          </w:p>
          <w:p w14:paraId="2009F928" w14:textId="77777777" w:rsidR="00190F43" w:rsidRPr="00190F43" w:rsidRDefault="00190F43" w:rsidP="00190F43">
            <w:pPr>
              <w:rPr>
                <w:rFonts w:cs="Calibri"/>
                <w:szCs w:val="22"/>
              </w:rPr>
            </w:pPr>
          </w:p>
          <w:p w14:paraId="050F70D5" w14:textId="77777777" w:rsidR="00190F43" w:rsidRPr="00190F43" w:rsidRDefault="00190F43" w:rsidP="00190F43">
            <w:pPr>
              <w:rPr>
                <w:rFonts w:cs="Calibri"/>
                <w:szCs w:val="22"/>
              </w:rPr>
            </w:pPr>
          </w:p>
          <w:p w14:paraId="0639152B" w14:textId="77777777" w:rsidR="00190F43" w:rsidRPr="00190F43" w:rsidRDefault="00190F43" w:rsidP="00190F43">
            <w:pPr>
              <w:rPr>
                <w:rFonts w:cs="Calibri"/>
                <w:szCs w:val="22"/>
              </w:rPr>
            </w:pPr>
          </w:p>
          <w:p w14:paraId="7BEF3214" w14:textId="77777777" w:rsidR="00190F43" w:rsidRPr="00190F43" w:rsidRDefault="00190F43" w:rsidP="00190F43">
            <w:pPr>
              <w:rPr>
                <w:rFonts w:cs="Calibri"/>
                <w:szCs w:val="22"/>
              </w:rPr>
            </w:pPr>
          </w:p>
          <w:p w14:paraId="0167560A" w14:textId="77777777" w:rsidR="00190F43" w:rsidRPr="00190F43" w:rsidRDefault="00190F43" w:rsidP="00190F43">
            <w:pPr>
              <w:rPr>
                <w:rFonts w:cs="Calibri"/>
                <w:szCs w:val="22"/>
              </w:rPr>
            </w:pPr>
          </w:p>
          <w:p w14:paraId="1860BCE0" w14:textId="77777777" w:rsidR="00190F43" w:rsidRPr="00190F43" w:rsidRDefault="00190F43" w:rsidP="00190F43">
            <w:pPr>
              <w:rPr>
                <w:rFonts w:cs="Calibri"/>
                <w:szCs w:val="22"/>
              </w:rPr>
            </w:pPr>
          </w:p>
          <w:p w14:paraId="2D71BA3F" w14:textId="77777777" w:rsidR="00190F43" w:rsidRPr="00190F43" w:rsidRDefault="00190F43" w:rsidP="00190F43">
            <w:pPr>
              <w:rPr>
                <w:rFonts w:cs="Calibri"/>
                <w:szCs w:val="22"/>
              </w:rPr>
            </w:pPr>
          </w:p>
          <w:p w14:paraId="29177D0F" w14:textId="77777777" w:rsidR="00190F43" w:rsidRPr="00190F43" w:rsidRDefault="00190F43" w:rsidP="00190F43">
            <w:pPr>
              <w:rPr>
                <w:rFonts w:cs="Calibri"/>
                <w:szCs w:val="22"/>
              </w:rPr>
            </w:pPr>
          </w:p>
          <w:p w14:paraId="07A5C95B" w14:textId="77777777" w:rsidR="00190F43" w:rsidRPr="00190F43" w:rsidRDefault="00190F43" w:rsidP="00190F43">
            <w:pPr>
              <w:rPr>
                <w:rFonts w:cs="Calibri"/>
                <w:szCs w:val="22"/>
              </w:rPr>
            </w:pPr>
          </w:p>
          <w:p w14:paraId="651DD273" w14:textId="4B793706" w:rsidR="00190F43" w:rsidRPr="00190F43" w:rsidRDefault="00190F43" w:rsidP="00190F43">
            <w:pPr>
              <w:rPr>
                <w:rFonts w:cs="Calibri"/>
                <w:szCs w:val="22"/>
              </w:rPr>
            </w:pPr>
          </w:p>
        </w:tc>
      </w:tr>
      <w:tr w:rsidR="00DA68FC" w:rsidRPr="00EE5240" w14:paraId="0BE8D423" w14:textId="77777777">
        <w:trPr>
          <w:cantSplit/>
          <w:trHeight w:val="403"/>
          <w:jc w:val="center"/>
        </w:trPr>
        <w:tc>
          <w:tcPr>
            <w:tcW w:w="1260" w:type="dxa"/>
            <w:tcBorders>
              <w:top w:val="single" w:sz="6" w:space="0" w:color="auto"/>
              <w:left w:val="single" w:sz="6" w:space="0" w:color="auto"/>
              <w:bottom w:val="nil"/>
              <w:right w:val="nil"/>
            </w:tcBorders>
          </w:tcPr>
          <w:p w14:paraId="06869554" w14:textId="77777777" w:rsidR="00DA68FC" w:rsidRPr="00EE5240" w:rsidRDefault="00DA68FC">
            <w:pPr>
              <w:rPr>
                <w:rFonts w:cs="Calibri"/>
                <w:szCs w:val="22"/>
              </w:rPr>
            </w:pPr>
            <w:r w:rsidRPr="00EE5240">
              <w:rPr>
                <w:rFonts w:cs="Calibri"/>
                <w:szCs w:val="22"/>
              </w:rPr>
              <w:lastRenderedPageBreak/>
              <w:t>Minor</w:t>
            </w:r>
          </w:p>
        </w:tc>
        <w:tc>
          <w:tcPr>
            <w:tcW w:w="2070" w:type="dxa"/>
            <w:tcBorders>
              <w:top w:val="single" w:sz="6" w:space="0" w:color="auto"/>
              <w:left w:val="single" w:sz="6" w:space="0" w:color="auto"/>
              <w:bottom w:val="nil"/>
              <w:right w:val="nil"/>
            </w:tcBorders>
          </w:tcPr>
          <w:p w14:paraId="741B6418" w14:textId="77777777" w:rsidR="00DA68FC" w:rsidRPr="00EE5240" w:rsidRDefault="00DA68FC">
            <w:pPr>
              <w:rPr>
                <w:rFonts w:cs="Calibri"/>
                <w:szCs w:val="22"/>
              </w:rPr>
            </w:pPr>
            <w:r w:rsidRPr="00EE5240">
              <w:rPr>
                <w:rFonts w:cs="Calibri"/>
                <w:szCs w:val="22"/>
              </w:rPr>
              <w:t>Juvenile: Provided by sponsor</w:t>
            </w:r>
          </w:p>
          <w:p w14:paraId="59DBEFD8" w14:textId="77777777" w:rsidR="00DA68FC" w:rsidRPr="00EE5240" w:rsidRDefault="00DA68FC">
            <w:pPr>
              <w:rPr>
                <w:rFonts w:cs="Calibri"/>
                <w:szCs w:val="22"/>
              </w:rPr>
            </w:pPr>
          </w:p>
          <w:p w14:paraId="658D0683" w14:textId="77777777" w:rsidR="00DA68FC" w:rsidRPr="00EE5240" w:rsidRDefault="00DA68FC">
            <w:pPr>
              <w:rPr>
                <w:rFonts w:cs="Calibri"/>
                <w:szCs w:val="22"/>
              </w:rPr>
            </w:pPr>
            <w:r w:rsidRPr="00EE5240">
              <w:rPr>
                <w:rFonts w:cs="Calibri"/>
                <w:szCs w:val="22"/>
              </w:rPr>
              <w:t>Midget: 1</w:t>
            </w:r>
            <w:r w:rsidRPr="00EE5240">
              <w:rPr>
                <w:rFonts w:cs="Calibri"/>
                <w:szCs w:val="22"/>
                <w:vertAlign w:val="superscript"/>
              </w:rPr>
              <w:t>st</w:t>
            </w:r>
            <w:r w:rsidRPr="00EE5240">
              <w:rPr>
                <w:rFonts w:cs="Calibri"/>
                <w:szCs w:val="22"/>
              </w:rPr>
              <w:t xml:space="preserve"> team All Star Awards</w:t>
            </w:r>
          </w:p>
        </w:tc>
        <w:tc>
          <w:tcPr>
            <w:tcW w:w="1800" w:type="dxa"/>
            <w:tcBorders>
              <w:top w:val="single" w:sz="6" w:space="0" w:color="auto"/>
              <w:left w:val="single" w:sz="6" w:space="0" w:color="auto"/>
              <w:bottom w:val="nil"/>
              <w:right w:val="nil"/>
            </w:tcBorders>
          </w:tcPr>
          <w:p w14:paraId="6E3FAFA5" w14:textId="77777777" w:rsidR="00DA68FC" w:rsidRPr="00EE5240" w:rsidRDefault="00DA68FC">
            <w:pPr>
              <w:rPr>
                <w:rFonts w:cs="Calibri"/>
                <w:szCs w:val="22"/>
              </w:rPr>
            </w:pPr>
            <w:r w:rsidRPr="00EE5240">
              <w:rPr>
                <w:rFonts w:cs="Calibri"/>
                <w:szCs w:val="22"/>
              </w:rPr>
              <w:t>Juvenile only:</w:t>
            </w:r>
          </w:p>
          <w:p w14:paraId="1C4247E7" w14:textId="77777777" w:rsidR="00DA68FC" w:rsidRPr="00EE5240" w:rsidRDefault="00DA68FC">
            <w:pPr>
              <w:rPr>
                <w:rFonts w:cs="Calibri"/>
                <w:szCs w:val="22"/>
              </w:rPr>
            </w:pPr>
            <w:r w:rsidRPr="00EE5240">
              <w:rPr>
                <w:rFonts w:cs="Calibri"/>
                <w:szCs w:val="22"/>
              </w:rPr>
              <w:t>- Top Scorer</w:t>
            </w:r>
          </w:p>
          <w:p w14:paraId="35CD1F3E" w14:textId="77777777" w:rsidR="00DA68FC" w:rsidRPr="00EE5240" w:rsidRDefault="00DA68FC">
            <w:pPr>
              <w:rPr>
                <w:rFonts w:cs="Calibri"/>
                <w:szCs w:val="22"/>
              </w:rPr>
            </w:pPr>
            <w:r w:rsidRPr="00EE5240">
              <w:rPr>
                <w:rFonts w:cs="Calibri"/>
                <w:szCs w:val="22"/>
              </w:rPr>
              <w:t>- M.V.P.</w:t>
            </w:r>
          </w:p>
          <w:p w14:paraId="19345B74" w14:textId="77777777" w:rsidR="00DA68FC" w:rsidRPr="00EE5240" w:rsidRDefault="00DA68FC">
            <w:pPr>
              <w:rPr>
                <w:rFonts w:cs="Calibri"/>
                <w:szCs w:val="22"/>
              </w:rPr>
            </w:pPr>
            <w:r w:rsidRPr="00EE5240">
              <w:rPr>
                <w:rFonts w:cs="Calibri"/>
                <w:szCs w:val="22"/>
              </w:rPr>
              <w:t>- Top Goalie</w:t>
            </w:r>
          </w:p>
          <w:p w14:paraId="08A52106" w14:textId="77777777" w:rsidR="00DA68FC" w:rsidRPr="00EE5240" w:rsidRDefault="00DA68FC">
            <w:pPr>
              <w:rPr>
                <w:rFonts w:cs="Calibri"/>
                <w:szCs w:val="22"/>
              </w:rPr>
            </w:pPr>
            <w:r w:rsidRPr="00EE5240">
              <w:rPr>
                <w:rFonts w:cs="Calibri"/>
                <w:szCs w:val="22"/>
              </w:rPr>
              <w:t>- Top Defense</w:t>
            </w:r>
          </w:p>
          <w:p w14:paraId="41F09947" w14:textId="77777777" w:rsidR="00DA68FC" w:rsidRPr="00EE5240" w:rsidRDefault="00DA68FC">
            <w:pPr>
              <w:rPr>
                <w:rFonts w:cs="Calibri"/>
                <w:szCs w:val="22"/>
              </w:rPr>
            </w:pPr>
            <w:r w:rsidRPr="00EE5240">
              <w:rPr>
                <w:rFonts w:cs="Calibri"/>
                <w:szCs w:val="22"/>
              </w:rPr>
              <w:t>- Top Forward</w:t>
            </w:r>
          </w:p>
          <w:p w14:paraId="4635182D" w14:textId="77777777" w:rsidR="00DA68FC" w:rsidRPr="00EE5240" w:rsidRDefault="00DA68FC">
            <w:pPr>
              <w:rPr>
                <w:rFonts w:cs="Calibri"/>
                <w:szCs w:val="22"/>
              </w:rPr>
            </w:pPr>
          </w:p>
        </w:tc>
        <w:tc>
          <w:tcPr>
            <w:tcW w:w="4230" w:type="dxa"/>
            <w:tcBorders>
              <w:top w:val="single" w:sz="6" w:space="0" w:color="auto"/>
              <w:left w:val="single" w:sz="6" w:space="0" w:color="auto"/>
              <w:bottom w:val="nil"/>
              <w:right w:val="single" w:sz="6" w:space="0" w:color="auto"/>
            </w:tcBorders>
          </w:tcPr>
          <w:p w14:paraId="7DED58F3" w14:textId="77777777" w:rsidR="00DA68FC" w:rsidRPr="00EE5240" w:rsidRDefault="00DA68FC">
            <w:pPr>
              <w:rPr>
                <w:rFonts w:cs="Calibri"/>
                <w:szCs w:val="22"/>
              </w:rPr>
            </w:pPr>
            <w:r w:rsidRPr="00EE5240">
              <w:rPr>
                <w:rFonts w:cs="Calibri"/>
                <w:szCs w:val="22"/>
              </w:rPr>
              <w:t>**For the Midget &amp; Bantam Categories, the keeper trophies do not apply.</w:t>
            </w:r>
          </w:p>
          <w:p w14:paraId="157A63FB" w14:textId="77777777" w:rsidR="00DA68FC" w:rsidRPr="00EE5240" w:rsidRDefault="00DA68FC">
            <w:pPr>
              <w:rPr>
                <w:rFonts w:cs="Calibri"/>
                <w:szCs w:val="22"/>
              </w:rPr>
            </w:pPr>
            <w:r w:rsidRPr="00EE5240">
              <w:rPr>
                <w:rFonts w:cs="Calibri"/>
                <w:szCs w:val="22"/>
              </w:rPr>
              <w:t xml:space="preserve">**Participation awards will be presented to all participants of the Midget and Bantam categories.                                                                    </w:t>
            </w:r>
          </w:p>
          <w:p w14:paraId="148C94B2" w14:textId="77777777" w:rsidR="00DA68FC" w:rsidRDefault="00DA68FC">
            <w:pPr>
              <w:rPr>
                <w:rFonts w:cs="Calibri"/>
                <w:szCs w:val="22"/>
              </w:rPr>
            </w:pPr>
          </w:p>
          <w:p w14:paraId="26FF795E" w14:textId="77777777" w:rsidR="00190F43" w:rsidRPr="00190F43" w:rsidRDefault="00190F43" w:rsidP="00190F43">
            <w:pPr>
              <w:rPr>
                <w:rFonts w:cs="Calibri"/>
                <w:szCs w:val="22"/>
              </w:rPr>
            </w:pPr>
          </w:p>
          <w:p w14:paraId="705E8942" w14:textId="77777777" w:rsidR="00190F43" w:rsidRPr="00190F43" w:rsidRDefault="00190F43" w:rsidP="00190F43">
            <w:pPr>
              <w:rPr>
                <w:rFonts w:cs="Calibri"/>
                <w:szCs w:val="22"/>
              </w:rPr>
            </w:pPr>
          </w:p>
          <w:p w14:paraId="1405A230" w14:textId="77777777" w:rsidR="00190F43" w:rsidRPr="00190F43" w:rsidRDefault="00190F43" w:rsidP="00190F43">
            <w:pPr>
              <w:rPr>
                <w:rFonts w:cs="Calibri"/>
                <w:szCs w:val="22"/>
              </w:rPr>
            </w:pPr>
          </w:p>
          <w:p w14:paraId="22E378B8" w14:textId="77777777" w:rsidR="00190F43" w:rsidRPr="00190F43" w:rsidRDefault="00190F43" w:rsidP="00190F43">
            <w:pPr>
              <w:rPr>
                <w:rFonts w:cs="Calibri"/>
                <w:szCs w:val="22"/>
              </w:rPr>
            </w:pPr>
          </w:p>
          <w:p w14:paraId="5115ED07" w14:textId="77777777" w:rsidR="00190F43" w:rsidRPr="00190F43" w:rsidRDefault="00190F43" w:rsidP="00190F43">
            <w:pPr>
              <w:rPr>
                <w:rFonts w:cs="Calibri"/>
                <w:szCs w:val="22"/>
              </w:rPr>
            </w:pPr>
          </w:p>
          <w:p w14:paraId="2C93233E" w14:textId="77777777" w:rsidR="00190F43" w:rsidRPr="00190F43" w:rsidRDefault="00190F43" w:rsidP="00190F43">
            <w:pPr>
              <w:rPr>
                <w:rFonts w:cs="Calibri"/>
                <w:szCs w:val="22"/>
              </w:rPr>
            </w:pPr>
          </w:p>
          <w:p w14:paraId="73D94A22" w14:textId="77777777" w:rsidR="00190F43" w:rsidRPr="00190F43" w:rsidRDefault="00190F43" w:rsidP="00190F43">
            <w:pPr>
              <w:rPr>
                <w:rFonts w:cs="Calibri"/>
                <w:szCs w:val="22"/>
              </w:rPr>
            </w:pPr>
          </w:p>
          <w:p w14:paraId="36EC720F" w14:textId="77777777" w:rsidR="00190F43" w:rsidRPr="00190F43" w:rsidRDefault="00190F43" w:rsidP="00190F43">
            <w:pPr>
              <w:rPr>
                <w:rFonts w:cs="Calibri"/>
                <w:szCs w:val="22"/>
              </w:rPr>
            </w:pPr>
          </w:p>
          <w:p w14:paraId="69B50F97" w14:textId="77777777" w:rsidR="00190F43" w:rsidRPr="00190F43" w:rsidRDefault="00190F43" w:rsidP="00190F43">
            <w:pPr>
              <w:rPr>
                <w:rFonts w:cs="Calibri"/>
                <w:szCs w:val="22"/>
              </w:rPr>
            </w:pPr>
          </w:p>
          <w:p w14:paraId="1928C2E8" w14:textId="77777777" w:rsidR="00190F43" w:rsidRPr="00190F43" w:rsidRDefault="00190F43" w:rsidP="00190F43">
            <w:pPr>
              <w:rPr>
                <w:rFonts w:cs="Calibri"/>
                <w:szCs w:val="22"/>
              </w:rPr>
            </w:pPr>
          </w:p>
          <w:p w14:paraId="1D63701E" w14:textId="77777777" w:rsidR="00190F43" w:rsidRPr="00190F43" w:rsidRDefault="00190F43" w:rsidP="00190F43">
            <w:pPr>
              <w:rPr>
                <w:rFonts w:cs="Calibri"/>
                <w:szCs w:val="22"/>
              </w:rPr>
            </w:pPr>
          </w:p>
          <w:p w14:paraId="0B470604" w14:textId="77777777" w:rsidR="00190F43" w:rsidRPr="00190F43" w:rsidRDefault="00190F43" w:rsidP="00190F43">
            <w:pPr>
              <w:rPr>
                <w:rFonts w:cs="Calibri"/>
                <w:szCs w:val="22"/>
              </w:rPr>
            </w:pPr>
          </w:p>
          <w:p w14:paraId="2BE954DC" w14:textId="77777777" w:rsidR="00190F43" w:rsidRPr="00190F43" w:rsidRDefault="00190F43" w:rsidP="00190F43">
            <w:pPr>
              <w:rPr>
                <w:rFonts w:cs="Calibri"/>
                <w:szCs w:val="22"/>
              </w:rPr>
            </w:pPr>
          </w:p>
          <w:p w14:paraId="135A57D9" w14:textId="77777777" w:rsidR="00190F43" w:rsidRPr="00190F43" w:rsidRDefault="00190F43" w:rsidP="00190F43">
            <w:pPr>
              <w:rPr>
                <w:rFonts w:cs="Calibri"/>
                <w:szCs w:val="22"/>
              </w:rPr>
            </w:pPr>
          </w:p>
        </w:tc>
      </w:tr>
      <w:tr w:rsidR="00DA68FC" w:rsidRPr="00EE5240" w14:paraId="681D2E37" w14:textId="77777777">
        <w:trPr>
          <w:cantSplit/>
          <w:trHeight w:val="403"/>
          <w:jc w:val="center"/>
        </w:trPr>
        <w:tc>
          <w:tcPr>
            <w:tcW w:w="1260" w:type="dxa"/>
            <w:tcBorders>
              <w:top w:val="single" w:sz="6" w:space="0" w:color="auto"/>
              <w:left w:val="single" w:sz="6" w:space="0" w:color="auto"/>
              <w:bottom w:val="nil"/>
              <w:right w:val="nil"/>
            </w:tcBorders>
          </w:tcPr>
          <w:p w14:paraId="7E1EEDF2" w14:textId="014F3DEB" w:rsidR="00DA68FC" w:rsidRPr="00EE5240" w:rsidRDefault="00AC6C1A">
            <w:pPr>
              <w:rPr>
                <w:rFonts w:cs="Calibri"/>
                <w:szCs w:val="22"/>
              </w:rPr>
            </w:pPr>
            <w:r w:rsidRPr="00EE5240">
              <w:rPr>
                <w:rFonts w:cs="Calibri"/>
                <w:szCs w:val="22"/>
              </w:rPr>
              <w:t>Non-Contact</w:t>
            </w:r>
          </w:p>
        </w:tc>
        <w:tc>
          <w:tcPr>
            <w:tcW w:w="2070" w:type="dxa"/>
            <w:tcBorders>
              <w:top w:val="single" w:sz="6" w:space="0" w:color="auto"/>
              <w:left w:val="single" w:sz="6" w:space="0" w:color="auto"/>
              <w:bottom w:val="nil"/>
              <w:right w:val="nil"/>
            </w:tcBorders>
          </w:tcPr>
          <w:p w14:paraId="039B55B4" w14:textId="5D6FA1BE" w:rsidR="003D63B7" w:rsidRPr="00EE5240" w:rsidRDefault="003D63B7" w:rsidP="003D63B7">
            <w:pPr>
              <w:rPr>
                <w:rFonts w:cs="Calibri"/>
                <w:szCs w:val="22"/>
              </w:rPr>
            </w:pPr>
            <w:r w:rsidRPr="00EE5240">
              <w:rPr>
                <w:rFonts w:cs="Calibri"/>
                <w:szCs w:val="22"/>
              </w:rPr>
              <w:t xml:space="preserve">*No </w:t>
            </w:r>
            <w:r w:rsidR="00AC6C1A" w:rsidRPr="00EE5240">
              <w:rPr>
                <w:rFonts w:cs="Calibri"/>
                <w:szCs w:val="22"/>
              </w:rPr>
              <w:t>All-Star</w:t>
            </w:r>
            <w:r w:rsidRPr="00EE5240">
              <w:rPr>
                <w:rFonts w:cs="Calibri"/>
                <w:szCs w:val="22"/>
              </w:rPr>
              <w:t xml:space="preserve"> Awards</w:t>
            </w:r>
          </w:p>
          <w:p w14:paraId="7933865F" w14:textId="77777777" w:rsidR="003D63B7" w:rsidRPr="00EE5240" w:rsidRDefault="003D63B7" w:rsidP="003D63B7">
            <w:pPr>
              <w:tabs>
                <w:tab w:val="left" w:pos="1340"/>
              </w:tabs>
              <w:rPr>
                <w:rFonts w:cs="Calibri"/>
                <w:szCs w:val="22"/>
              </w:rPr>
            </w:pPr>
            <w:r w:rsidRPr="00EE5240">
              <w:rPr>
                <w:rFonts w:cs="Calibri"/>
                <w:szCs w:val="22"/>
              </w:rPr>
              <w:tab/>
            </w:r>
          </w:p>
          <w:p w14:paraId="48B6DC41" w14:textId="77777777" w:rsidR="003D63B7" w:rsidRPr="00EE5240" w:rsidRDefault="003D63B7" w:rsidP="003D63B7">
            <w:pPr>
              <w:tabs>
                <w:tab w:val="left" w:pos="1340"/>
              </w:tabs>
              <w:rPr>
                <w:rFonts w:cs="Calibri"/>
                <w:szCs w:val="22"/>
              </w:rPr>
            </w:pPr>
            <w:r w:rsidRPr="00EE5240">
              <w:rPr>
                <w:rFonts w:cs="Calibri"/>
                <w:szCs w:val="22"/>
              </w:rPr>
              <w:t>Team MVP Awards will be Awarded.  These awards will be selected by the team</w:t>
            </w:r>
          </w:p>
          <w:p w14:paraId="2A2C7944" w14:textId="77777777" w:rsidR="00DA68FC" w:rsidRPr="00EE5240" w:rsidRDefault="003D63B7" w:rsidP="003D63B7">
            <w:pPr>
              <w:rPr>
                <w:rFonts w:cs="Calibri"/>
                <w:szCs w:val="22"/>
              </w:rPr>
            </w:pPr>
            <w:r w:rsidRPr="00EE5240">
              <w:rPr>
                <w:rFonts w:cs="Calibri"/>
                <w:szCs w:val="22"/>
              </w:rPr>
              <w:tab/>
            </w:r>
          </w:p>
        </w:tc>
        <w:tc>
          <w:tcPr>
            <w:tcW w:w="1800" w:type="dxa"/>
            <w:tcBorders>
              <w:top w:val="single" w:sz="6" w:space="0" w:color="auto"/>
              <w:left w:val="single" w:sz="6" w:space="0" w:color="auto"/>
              <w:bottom w:val="nil"/>
              <w:right w:val="nil"/>
            </w:tcBorders>
          </w:tcPr>
          <w:p w14:paraId="0734DC68" w14:textId="77777777" w:rsidR="00DA68FC" w:rsidRPr="00EE5240" w:rsidRDefault="00DA68FC">
            <w:pPr>
              <w:rPr>
                <w:rFonts w:cs="Calibri"/>
                <w:szCs w:val="22"/>
              </w:rPr>
            </w:pPr>
            <w:r w:rsidRPr="00EE5240">
              <w:rPr>
                <w:rFonts w:cs="Calibri"/>
                <w:szCs w:val="22"/>
              </w:rPr>
              <w:t>- Top Scorer</w:t>
            </w:r>
          </w:p>
          <w:p w14:paraId="11F825D3" w14:textId="77777777" w:rsidR="00DA68FC" w:rsidRPr="00EE5240" w:rsidRDefault="00DA68FC">
            <w:pPr>
              <w:rPr>
                <w:rFonts w:cs="Calibri"/>
                <w:szCs w:val="22"/>
              </w:rPr>
            </w:pPr>
            <w:r w:rsidRPr="00EE5240">
              <w:rPr>
                <w:rFonts w:cs="Calibri"/>
                <w:szCs w:val="22"/>
              </w:rPr>
              <w:t>- M.V.P.</w:t>
            </w:r>
          </w:p>
          <w:p w14:paraId="77CFD149" w14:textId="77777777" w:rsidR="00DA68FC" w:rsidRPr="00EE5240" w:rsidRDefault="00DA68FC">
            <w:pPr>
              <w:rPr>
                <w:rFonts w:cs="Calibri"/>
                <w:szCs w:val="22"/>
              </w:rPr>
            </w:pPr>
            <w:r w:rsidRPr="00EE5240">
              <w:rPr>
                <w:rFonts w:cs="Calibri"/>
                <w:szCs w:val="22"/>
              </w:rPr>
              <w:t>- Top Goalie</w:t>
            </w:r>
          </w:p>
          <w:p w14:paraId="7A9CE237" w14:textId="77777777" w:rsidR="00DA68FC" w:rsidRPr="00EE5240" w:rsidRDefault="00DA68FC">
            <w:pPr>
              <w:rPr>
                <w:rFonts w:cs="Calibri"/>
                <w:szCs w:val="22"/>
              </w:rPr>
            </w:pPr>
            <w:r w:rsidRPr="00EE5240">
              <w:rPr>
                <w:rFonts w:cs="Calibri"/>
                <w:szCs w:val="22"/>
              </w:rPr>
              <w:t>- Top Defense</w:t>
            </w:r>
          </w:p>
          <w:p w14:paraId="6F9F4C31" w14:textId="77777777" w:rsidR="0043291A" w:rsidRPr="00EE5240" w:rsidRDefault="0043291A">
            <w:pPr>
              <w:rPr>
                <w:rFonts w:cs="Calibri"/>
                <w:szCs w:val="22"/>
              </w:rPr>
            </w:pPr>
            <w:r w:rsidRPr="00EE5240">
              <w:rPr>
                <w:rFonts w:cs="Calibri"/>
                <w:szCs w:val="22"/>
              </w:rPr>
              <w:t>- Top Forward</w:t>
            </w:r>
          </w:p>
        </w:tc>
        <w:tc>
          <w:tcPr>
            <w:tcW w:w="4230" w:type="dxa"/>
            <w:tcBorders>
              <w:top w:val="single" w:sz="6" w:space="0" w:color="auto"/>
              <w:left w:val="single" w:sz="6" w:space="0" w:color="auto"/>
              <w:bottom w:val="nil"/>
              <w:right w:val="single" w:sz="6" w:space="0" w:color="auto"/>
            </w:tcBorders>
          </w:tcPr>
          <w:p w14:paraId="2E0A6C0B" w14:textId="77777777" w:rsidR="00DA68FC" w:rsidRDefault="00DA68FC">
            <w:pPr>
              <w:rPr>
                <w:rFonts w:cs="Calibri"/>
                <w:szCs w:val="22"/>
              </w:rPr>
            </w:pPr>
          </w:p>
          <w:p w14:paraId="00DA0211" w14:textId="77777777" w:rsidR="00190F43" w:rsidRPr="00190F43" w:rsidRDefault="00190F43" w:rsidP="00190F43">
            <w:pPr>
              <w:rPr>
                <w:rFonts w:cs="Calibri"/>
                <w:szCs w:val="22"/>
              </w:rPr>
            </w:pPr>
          </w:p>
          <w:p w14:paraId="4F9B2E3F" w14:textId="77777777" w:rsidR="00190F43" w:rsidRPr="00190F43" w:rsidRDefault="00190F43" w:rsidP="00190F43">
            <w:pPr>
              <w:rPr>
                <w:rFonts w:cs="Calibri"/>
                <w:szCs w:val="22"/>
              </w:rPr>
            </w:pPr>
          </w:p>
          <w:p w14:paraId="25442EA8" w14:textId="77777777" w:rsidR="00190F43" w:rsidRPr="00190F43" w:rsidRDefault="00190F43" w:rsidP="00190F43">
            <w:pPr>
              <w:rPr>
                <w:rFonts w:cs="Calibri"/>
                <w:szCs w:val="22"/>
              </w:rPr>
            </w:pPr>
          </w:p>
          <w:p w14:paraId="0674D34B" w14:textId="77777777" w:rsidR="00190F43" w:rsidRPr="00190F43" w:rsidRDefault="00190F43" w:rsidP="00190F43">
            <w:pPr>
              <w:rPr>
                <w:rFonts w:cs="Calibri"/>
                <w:szCs w:val="22"/>
              </w:rPr>
            </w:pPr>
          </w:p>
          <w:p w14:paraId="3DD07354" w14:textId="77777777" w:rsidR="00190F43" w:rsidRPr="00190F43" w:rsidRDefault="00190F43" w:rsidP="00190F43">
            <w:pPr>
              <w:rPr>
                <w:rFonts w:cs="Calibri"/>
                <w:szCs w:val="22"/>
              </w:rPr>
            </w:pPr>
          </w:p>
          <w:p w14:paraId="7575251F" w14:textId="77777777" w:rsidR="00190F43" w:rsidRPr="00190F43" w:rsidRDefault="00190F43" w:rsidP="00190F43">
            <w:pPr>
              <w:rPr>
                <w:rFonts w:cs="Calibri"/>
                <w:szCs w:val="22"/>
              </w:rPr>
            </w:pPr>
          </w:p>
          <w:p w14:paraId="6059249E" w14:textId="77777777" w:rsidR="00190F43" w:rsidRPr="00190F43" w:rsidRDefault="00190F43" w:rsidP="00190F43">
            <w:pPr>
              <w:rPr>
                <w:rFonts w:cs="Calibri"/>
                <w:szCs w:val="22"/>
              </w:rPr>
            </w:pPr>
          </w:p>
          <w:p w14:paraId="367493A2" w14:textId="77777777" w:rsidR="00190F43" w:rsidRPr="00190F43" w:rsidRDefault="00190F43" w:rsidP="00190F43">
            <w:pPr>
              <w:rPr>
                <w:rFonts w:cs="Calibri"/>
                <w:szCs w:val="22"/>
              </w:rPr>
            </w:pPr>
          </w:p>
          <w:p w14:paraId="77BA96C2" w14:textId="77777777" w:rsidR="00190F43" w:rsidRPr="00190F43" w:rsidRDefault="00190F43" w:rsidP="00190F43">
            <w:pPr>
              <w:rPr>
                <w:rFonts w:cs="Calibri"/>
                <w:szCs w:val="22"/>
              </w:rPr>
            </w:pPr>
          </w:p>
          <w:p w14:paraId="61093B08" w14:textId="77777777" w:rsidR="00190F43" w:rsidRPr="00190F43" w:rsidRDefault="00190F43" w:rsidP="00190F43">
            <w:pPr>
              <w:rPr>
                <w:rFonts w:cs="Calibri"/>
                <w:szCs w:val="22"/>
              </w:rPr>
            </w:pPr>
          </w:p>
          <w:p w14:paraId="0EBF9330" w14:textId="77777777" w:rsidR="00190F43" w:rsidRPr="00190F43" w:rsidRDefault="00190F43" w:rsidP="00190F43">
            <w:pPr>
              <w:rPr>
                <w:rFonts w:cs="Calibri"/>
                <w:szCs w:val="22"/>
              </w:rPr>
            </w:pPr>
          </w:p>
          <w:p w14:paraId="4D3AE983" w14:textId="7AEC97FB" w:rsidR="00190F43" w:rsidRPr="00190F43" w:rsidRDefault="00190F43" w:rsidP="00190F43">
            <w:pPr>
              <w:rPr>
                <w:rFonts w:cs="Calibri"/>
                <w:szCs w:val="22"/>
              </w:rPr>
            </w:pPr>
          </w:p>
        </w:tc>
      </w:tr>
      <w:tr w:rsidR="00DA68FC" w:rsidRPr="00EE5240" w14:paraId="7914AF68" w14:textId="77777777">
        <w:trPr>
          <w:cantSplit/>
          <w:trHeight w:val="403"/>
          <w:jc w:val="center"/>
        </w:trPr>
        <w:tc>
          <w:tcPr>
            <w:tcW w:w="1260" w:type="dxa"/>
            <w:tcBorders>
              <w:top w:val="single" w:sz="6" w:space="0" w:color="auto"/>
              <w:left w:val="single" w:sz="6" w:space="0" w:color="auto"/>
              <w:bottom w:val="nil"/>
              <w:right w:val="nil"/>
            </w:tcBorders>
          </w:tcPr>
          <w:p w14:paraId="4282D5D6" w14:textId="77777777" w:rsidR="00DA68FC" w:rsidRPr="00EE5240" w:rsidRDefault="00DA68FC">
            <w:pPr>
              <w:rPr>
                <w:rFonts w:cs="Calibri"/>
                <w:szCs w:val="22"/>
              </w:rPr>
            </w:pPr>
            <w:r w:rsidRPr="00EE5240">
              <w:rPr>
                <w:rFonts w:cs="Calibri"/>
                <w:szCs w:val="22"/>
              </w:rPr>
              <w:t>Mixed</w:t>
            </w:r>
          </w:p>
        </w:tc>
        <w:tc>
          <w:tcPr>
            <w:tcW w:w="2070" w:type="dxa"/>
            <w:tcBorders>
              <w:top w:val="single" w:sz="6" w:space="0" w:color="auto"/>
              <w:left w:val="single" w:sz="6" w:space="0" w:color="auto"/>
              <w:bottom w:val="nil"/>
              <w:right w:val="nil"/>
            </w:tcBorders>
          </w:tcPr>
          <w:p w14:paraId="30525520" w14:textId="77777777" w:rsidR="00DA68FC" w:rsidRPr="00EE5240" w:rsidRDefault="00DA68FC">
            <w:pPr>
              <w:rPr>
                <w:rFonts w:cs="Calibri"/>
                <w:szCs w:val="22"/>
              </w:rPr>
            </w:pPr>
          </w:p>
        </w:tc>
        <w:tc>
          <w:tcPr>
            <w:tcW w:w="1800" w:type="dxa"/>
            <w:tcBorders>
              <w:top w:val="single" w:sz="6" w:space="0" w:color="auto"/>
              <w:left w:val="single" w:sz="6" w:space="0" w:color="auto"/>
              <w:bottom w:val="nil"/>
              <w:right w:val="nil"/>
            </w:tcBorders>
          </w:tcPr>
          <w:p w14:paraId="6198730E" w14:textId="77777777" w:rsidR="00DA68FC" w:rsidRPr="00EE5240" w:rsidRDefault="00DA68FC">
            <w:pPr>
              <w:rPr>
                <w:rFonts w:cs="Calibri"/>
                <w:szCs w:val="22"/>
              </w:rPr>
            </w:pPr>
            <w:r w:rsidRPr="00EE5240">
              <w:rPr>
                <w:rFonts w:cs="Calibri"/>
                <w:szCs w:val="22"/>
              </w:rPr>
              <w:t>Team MVP</w:t>
            </w:r>
            <w:r w:rsidR="00071854" w:rsidRPr="00EE5240">
              <w:rPr>
                <w:rFonts w:cs="Calibri"/>
                <w:szCs w:val="22"/>
              </w:rPr>
              <w:t>’s</w:t>
            </w:r>
          </w:p>
          <w:p w14:paraId="3082D666" w14:textId="77777777" w:rsidR="00071854" w:rsidRPr="00EE5240" w:rsidRDefault="00071854">
            <w:pPr>
              <w:rPr>
                <w:rFonts w:cs="Calibri"/>
                <w:szCs w:val="22"/>
              </w:rPr>
            </w:pPr>
            <w:r w:rsidRPr="00EE5240">
              <w:rPr>
                <w:rFonts w:cs="Calibri"/>
                <w:szCs w:val="22"/>
              </w:rPr>
              <w:t>(1 Male &amp; 1 Female)</w:t>
            </w:r>
          </w:p>
        </w:tc>
        <w:tc>
          <w:tcPr>
            <w:tcW w:w="4230" w:type="dxa"/>
            <w:tcBorders>
              <w:top w:val="single" w:sz="6" w:space="0" w:color="auto"/>
              <w:left w:val="single" w:sz="6" w:space="0" w:color="auto"/>
              <w:bottom w:val="nil"/>
              <w:right w:val="single" w:sz="6" w:space="0" w:color="auto"/>
            </w:tcBorders>
          </w:tcPr>
          <w:p w14:paraId="202A480E" w14:textId="77777777" w:rsidR="00DA68FC" w:rsidRDefault="00DA68FC">
            <w:pPr>
              <w:rPr>
                <w:rFonts w:cs="Calibri"/>
                <w:szCs w:val="22"/>
              </w:rPr>
            </w:pPr>
          </w:p>
          <w:p w14:paraId="56639919" w14:textId="77777777" w:rsidR="00190F43" w:rsidRPr="00190F43" w:rsidRDefault="00190F43" w:rsidP="00190F43">
            <w:pPr>
              <w:rPr>
                <w:rFonts w:cs="Calibri"/>
                <w:szCs w:val="22"/>
              </w:rPr>
            </w:pPr>
          </w:p>
          <w:p w14:paraId="6C22EF0E" w14:textId="77777777" w:rsidR="00190F43" w:rsidRPr="00190F43" w:rsidRDefault="00190F43" w:rsidP="00190F43">
            <w:pPr>
              <w:rPr>
                <w:rFonts w:cs="Calibri"/>
                <w:szCs w:val="22"/>
              </w:rPr>
            </w:pPr>
          </w:p>
          <w:p w14:paraId="2FC8E907" w14:textId="77777777" w:rsidR="00190F43" w:rsidRPr="00190F43" w:rsidRDefault="00190F43" w:rsidP="00190F43">
            <w:pPr>
              <w:rPr>
                <w:rFonts w:cs="Calibri"/>
                <w:szCs w:val="22"/>
              </w:rPr>
            </w:pPr>
          </w:p>
          <w:p w14:paraId="2667D9A1" w14:textId="77777777" w:rsidR="00190F43" w:rsidRPr="00190F43" w:rsidRDefault="00190F43" w:rsidP="00190F43">
            <w:pPr>
              <w:rPr>
                <w:rFonts w:cs="Calibri"/>
                <w:szCs w:val="22"/>
              </w:rPr>
            </w:pPr>
          </w:p>
        </w:tc>
      </w:tr>
      <w:tr w:rsidR="00DA68FC" w:rsidRPr="00EE5240" w14:paraId="02CE3FA1" w14:textId="77777777">
        <w:trPr>
          <w:cantSplit/>
          <w:trHeight w:val="403"/>
          <w:jc w:val="center"/>
        </w:trPr>
        <w:tc>
          <w:tcPr>
            <w:tcW w:w="1260" w:type="dxa"/>
            <w:tcBorders>
              <w:top w:val="single" w:sz="6" w:space="0" w:color="auto"/>
              <w:left w:val="single" w:sz="6" w:space="0" w:color="auto"/>
              <w:bottom w:val="single" w:sz="6" w:space="0" w:color="auto"/>
              <w:right w:val="nil"/>
            </w:tcBorders>
          </w:tcPr>
          <w:p w14:paraId="299A1248" w14:textId="77777777" w:rsidR="00DA68FC" w:rsidRPr="00EE5240" w:rsidRDefault="00DA68FC">
            <w:pPr>
              <w:rPr>
                <w:rFonts w:cs="Calibri"/>
                <w:szCs w:val="22"/>
              </w:rPr>
            </w:pPr>
            <w:r w:rsidRPr="00EE5240">
              <w:rPr>
                <w:rFonts w:cs="Calibri"/>
                <w:szCs w:val="22"/>
              </w:rPr>
              <w:t>Masters</w:t>
            </w:r>
          </w:p>
        </w:tc>
        <w:tc>
          <w:tcPr>
            <w:tcW w:w="2070" w:type="dxa"/>
            <w:tcBorders>
              <w:top w:val="single" w:sz="6" w:space="0" w:color="auto"/>
              <w:left w:val="single" w:sz="6" w:space="0" w:color="auto"/>
              <w:bottom w:val="single" w:sz="6" w:space="0" w:color="auto"/>
              <w:right w:val="nil"/>
            </w:tcBorders>
          </w:tcPr>
          <w:p w14:paraId="16BC2468" w14:textId="3B86B888" w:rsidR="00DA68FC" w:rsidRPr="00EE5240" w:rsidRDefault="00DA68FC">
            <w:pPr>
              <w:rPr>
                <w:rFonts w:cs="Calibri"/>
                <w:szCs w:val="22"/>
              </w:rPr>
            </w:pPr>
            <w:r w:rsidRPr="00EE5240">
              <w:rPr>
                <w:rFonts w:cs="Calibri"/>
                <w:szCs w:val="22"/>
              </w:rPr>
              <w:t xml:space="preserve">No </w:t>
            </w:r>
            <w:r w:rsidR="00AC6C1A" w:rsidRPr="00EE5240">
              <w:rPr>
                <w:rFonts w:cs="Calibri"/>
                <w:szCs w:val="22"/>
              </w:rPr>
              <w:t>All-Star</w:t>
            </w:r>
            <w:r w:rsidRPr="00EE5240">
              <w:rPr>
                <w:rFonts w:cs="Calibri"/>
                <w:szCs w:val="22"/>
              </w:rPr>
              <w:t xml:space="preserve"> Awards</w:t>
            </w:r>
          </w:p>
        </w:tc>
        <w:tc>
          <w:tcPr>
            <w:tcW w:w="1800" w:type="dxa"/>
            <w:tcBorders>
              <w:top w:val="single" w:sz="6" w:space="0" w:color="auto"/>
              <w:left w:val="single" w:sz="6" w:space="0" w:color="auto"/>
              <w:bottom w:val="single" w:sz="6" w:space="0" w:color="auto"/>
              <w:right w:val="nil"/>
            </w:tcBorders>
          </w:tcPr>
          <w:p w14:paraId="4ACD71DD" w14:textId="77777777" w:rsidR="00DA68FC" w:rsidRPr="00EE5240" w:rsidRDefault="00DA68FC">
            <w:pPr>
              <w:rPr>
                <w:rFonts w:cs="Calibri"/>
                <w:szCs w:val="22"/>
              </w:rPr>
            </w:pPr>
          </w:p>
        </w:tc>
        <w:tc>
          <w:tcPr>
            <w:tcW w:w="4230" w:type="dxa"/>
            <w:tcBorders>
              <w:top w:val="single" w:sz="6" w:space="0" w:color="auto"/>
              <w:left w:val="single" w:sz="6" w:space="0" w:color="auto"/>
              <w:bottom w:val="single" w:sz="6" w:space="0" w:color="auto"/>
              <w:right w:val="single" w:sz="6" w:space="0" w:color="auto"/>
            </w:tcBorders>
          </w:tcPr>
          <w:p w14:paraId="4695FB15" w14:textId="77777777" w:rsidR="00DA68FC" w:rsidRPr="00EE5240" w:rsidRDefault="00DA68FC">
            <w:pPr>
              <w:rPr>
                <w:rFonts w:cs="Calibri"/>
                <w:szCs w:val="22"/>
              </w:rPr>
            </w:pPr>
          </w:p>
        </w:tc>
      </w:tr>
    </w:tbl>
    <w:p w14:paraId="3D6BC5A7" w14:textId="77777777" w:rsidR="00DA68FC" w:rsidRPr="00EE5240" w:rsidRDefault="00DA68FC" w:rsidP="00DA68FC">
      <w:pPr>
        <w:tabs>
          <w:tab w:val="left" w:pos="-1200"/>
          <w:tab w:val="left" w:pos="-720"/>
          <w:tab w:val="left" w:pos="244"/>
          <w:tab w:val="left" w:pos="571"/>
          <w:tab w:val="left" w:pos="957"/>
          <w:tab w:val="left" w:pos="1224"/>
          <w:tab w:val="left" w:pos="1550"/>
          <w:tab w:val="left" w:pos="3390"/>
          <w:tab w:val="left" w:pos="8520"/>
        </w:tabs>
        <w:spacing w:line="1" w:lineRule="atLeast"/>
        <w:ind w:left="1224" w:hanging="267"/>
        <w:rPr>
          <w:rFonts w:cs="Calibri"/>
          <w:szCs w:val="22"/>
        </w:rPr>
      </w:pPr>
    </w:p>
    <w:p w14:paraId="6A8A5A0E" w14:textId="5E9A792F" w:rsidR="00DA68FC" w:rsidRPr="00EE5240" w:rsidRDefault="00DA68FC" w:rsidP="00DA68FC">
      <w:pPr>
        <w:tabs>
          <w:tab w:val="left" w:pos="-1200"/>
          <w:tab w:val="left" w:pos="-720"/>
          <w:tab w:val="left" w:pos="244"/>
          <w:tab w:val="left" w:pos="571"/>
          <w:tab w:val="left" w:pos="957"/>
          <w:tab w:val="left" w:pos="1224"/>
          <w:tab w:val="left" w:pos="1550"/>
          <w:tab w:val="left" w:pos="3390"/>
          <w:tab w:val="left" w:pos="8520"/>
        </w:tabs>
        <w:spacing w:line="1" w:lineRule="atLeast"/>
        <w:ind w:left="1224" w:hanging="267"/>
        <w:rPr>
          <w:rFonts w:cs="Calibri"/>
          <w:szCs w:val="22"/>
        </w:rPr>
      </w:pPr>
      <w:r w:rsidRPr="00EE5240">
        <w:rPr>
          <w:rFonts w:cs="Calibri"/>
          <w:szCs w:val="22"/>
        </w:rPr>
        <w:t>g.</w:t>
      </w:r>
      <w:r w:rsidRPr="00EE5240">
        <w:rPr>
          <w:rFonts w:cs="Calibri"/>
          <w:szCs w:val="22"/>
        </w:rPr>
        <w:tab/>
        <w:t xml:space="preserve">Complimentary banquet tickets for </w:t>
      </w:r>
      <w:r w:rsidR="00AC6C1A" w:rsidRPr="00EE5240">
        <w:rPr>
          <w:rFonts w:cs="Calibri"/>
          <w:szCs w:val="22"/>
        </w:rPr>
        <w:t>non-playing</w:t>
      </w:r>
      <w:r w:rsidRPr="00EE5240">
        <w:rPr>
          <w:rFonts w:cs="Calibri"/>
          <w:szCs w:val="22"/>
        </w:rPr>
        <w:t xml:space="preserve"> </w:t>
      </w:r>
      <w:r w:rsidR="00BF56D3" w:rsidRPr="00EE5240">
        <w:rPr>
          <w:rFonts w:cs="Calibri"/>
          <w:szCs w:val="22"/>
        </w:rPr>
        <w:t>SBA</w:t>
      </w:r>
      <w:r w:rsidRPr="00EE5240">
        <w:rPr>
          <w:rFonts w:cs="Calibri"/>
          <w:szCs w:val="22"/>
        </w:rPr>
        <w:t xml:space="preserve"> </w:t>
      </w:r>
      <w:r w:rsidR="00D6390B" w:rsidRPr="00EE5240">
        <w:rPr>
          <w:rFonts w:cs="Calibri"/>
          <w:szCs w:val="22"/>
        </w:rPr>
        <w:t>Board Members</w:t>
      </w:r>
      <w:r w:rsidRPr="00EE5240">
        <w:rPr>
          <w:rFonts w:cs="Calibri"/>
          <w:szCs w:val="22"/>
        </w:rPr>
        <w:t>, R.I.C. and officials.</w:t>
      </w:r>
    </w:p>
    <w:p w14:paraId="58ADB961" w14:textId="77777777" w:rsidR="00DA68FC" w:rsidRPr="00EE5240" w:rsidRDefault="00DA68FC" w:rsidP="00DA68FC">
      <w:pPr>
        <w:tabs>
          <w:tab w:val="left" w:pos="-1200"/>
          <w:tab w:val="left" w:pos="-720"/>
          <w:tab w:val="left" w:pos="244"/>
          <w:tab w:val="left" w:pos="571"/>
          <w:tab w:val="left" w:pos="957"/>
          <w:tab w:val="left" w:pos="1224"/>
          <w:tab w:val="left" w:pos="1550"/>
          <w:tab w:val="left" w:pos="3390"/>
          <w:tab w:val="left" w:pos="8520"/>
        </w:tabs>
        <w:spacing w:line="1" w:lineRule="atLeast"/>
        <w:rPr>
          <w:rFonts w:cs="Calibri"/>
          <w:szCs w:val="22"/>
        </w:rPr>
      </w:pPr>
    </w:p>
    <w:p w14:paraId="1BADA677" w14:textId="05DC19C9" w:rsidR="00DA68FC" w:rsidRPr="00EE5240" w:rsidRDefault="00DA68FC" w:rsidP="00DA68FC">
      <w:pPr>
        <w:tabs>
          <w:tab w:val="left" w:pos="-1200"/>
          <w:tab w:val="left" w:pos="-720"/>
          <w:tab w:val="left" w:pos="244"/>
          <w:tab w:val="left" w:pos="571"/>
          <w:tab w:val="left" w:pos="957"/>
          <w:tab w:val="left" w:pos="1224"/>
          <w:tab w:val="left" w:pos="1550"/>
          <w:tab w:val="left" w:pos="3390"/>
          <w:tab w:val="left" w:pos="8520"/>
        </w:tabs>
        <w:spacing w:line="1" w:lineRule="atLeast"/>
        <w:ind w:left="1550" w:hanging="593"/>
        <w:rPr>
          <w:rFonts w:cs="Calibri"/>
          <w:szCs w:val="22"/>
        </w:rPr>
      </w:pPr>
      <w:r w:rsidRPr="00EE5240">
        <w:rPr>
          <w:rFonts w:cs="Calibri"/>
          <w:szCs w:val="22"/>
        </w:rPr>
        <w:t>Note:</w:t>
      </w:r>
      <w:r w:rsidRPr="00EE5240">
        <w:rPr>
          <w:rFonts w:cs="Calibri"/>
          <w:szCs w:val="22"/>
        </w:rPr>
        <w:tab/>
        <w:t>The intent of policies f and g is for the host to try to secure sponsors for these items. If difficulties arise in this area, please address them with the category chairperson.</w:t>
      </w:r>
    </w:p>
    <w:p w14:paraId="67D5F043" w14:textId="77777777" w:rsidR="00D6390B" w:rsidRPr="00EE5240" w:rsidRDefault="00D6390B" w:rsidP="00DA68FC">
      <w:pPr>
        <w:tabs>
          <w:tab w:val="left" w:pos="-1200"/>
          <w:tab w:val="left" w:pos="-720"/>
          <w:tab w:val="left" w:pos="244"/>
          <w:tab w:val="left" w:pos="571"/>
          <w:tab w:val="left" w:pos="957"/>
          <w:tab w:val="left" w:pos="1224"/>
          <w:tab w:val="left" w:pos="1550"/>
          <w:tab w:val="left" w:pos="3390"/>
          <w:tab w:val="left" w:pos="8520"/>
        </w:tabs>
        <w:spacing w:line="1" w:lineRule="atLeast"/>
        <w:ind w:left="1550" w:hanging="593"/>
        <w:rPr>
          <w:rFonts w:cs="Calibri"/>
          <w:szCs w:val="22"/>
        </w:rPr>
      </w:pPr>
    </w:p>
    <w:p w14:paraId="6FD7F01B" w14:textId="77777777" w:rsidR="00DA68FC" w:rsidRPr="00EE5240" w:rsidRDefault="00DA68FC" w:rsidP="00DA68FC">
      <w:pPr>
        <w:tabs>
          <w:tab w:val="left" w:pos="-1200"/>
          <w:tab w:val="left" w:pos="-720"/>
          <w:tab w:val="left" w:pos="244"/>
          <w:tab w:val="left" w:pos="571"/>
          <w:tab w:val="left" w:pos="957"/>
          <w:tab w:val="left" w:pos="1224"/>
          <w:tab w:val="left" w:pos="1550"/>
          <w:tab w:val="left" w:pos="3390"/>
          <w:tab w:val="left" w:pos="8520"/>
        </w:tabs>
        <w:spacing w:line="1" w:lineRule="atLeast"/>
        <w:ind w:left="1224" w:hanging="653"/>
        <w:rPr>
          <w:rFonts w:cs="Calibri"/>
          <w:szCs w:val="22"/>
        </w:rPr>
      </w:pPr>
      <w:r w:rsidRPr="00EE5240">
        <w:rPr>
          <w:rFonts w:cs="Calibri"/>
          <w:szCs w:val="22"/>
        </w:rPr>
        <w:lastRenderedPageBreak/>
        <w:t>.2</w:t>
      </w:r>
      <w:r w:rsidRPr="00EE5240">
        <w:rPr>
          <w:rFonts w:cs="Calibri"/>
          <w:szCs w:val="22"/>
        </w:rPr>
        <w:tab/>
        <w:t>a.</w:t>
      </w:r>
      <w:r w:rsidRPr="00EE5240">
        <w:rPr>
          <w:rFonts w:cs="Calibri"/>
          <w:szCs w:val="22"/>
        </w:rPr>
        <w:tab/>
        <w:t xml:space="preserve">Arranging and paying for sufficient and suitable ice required with proceeds received according to the category budget.  </w:t>
      </w:r>
    </w:p>
    <w:p w14:paraId="4A232396" w14:textId="77777777" w:rsidR="00DA68FC" w:rsidRPr="00EE5240" w:rsidRDefault="00DA68FC" w:rsidP="00DA68FC">
      <w:pPr>
        <w:tabs>
          <w:tab w:val="left" w:pos="-1200"/>
          <w:tab w:val="left" w:pos="-720"/>
          <w:tab w:val="left" w:pos="244"/>
          <w:tab w:val="left" w:pos="571"/>
          <w:tab w:val="left" w:pos="957"/>
          <w:tab w:val="left" w:pos="1224"/>
          <w:tab w:val="left" w:pos="1550"/>
          <w:tab w:val="left" w:pos="3390"/>
          <w:tab w:val="left" w:pos="8520"/>
        </w:tabs>
        <w:spacing w:line="1" w:lineRule="atLeast"/>
        <w:ind w:left="1224" w:hanging="267"/>
        <w:rPr>
          <w:rFonts w:cs="Calibri"/>
          <w:szCs w:val="22"/>
        </w:rPr>
      </w:pPr>
      <w:r w:rsidRPr="00EE5240">
        <w:rPr>
          <w:rFonts w:cs="Calibri"/>
          <w:szCs w:val="22"/>
        </w:rPr>
        <w:t>b.</w:t>
      </w:r>
      <w:r w:rsidRPr="00EE5240">
        <w:rPr>
          <w:rFonts w:cs="Calibri"/>
          <w:szCs w:val="22"/>
        </w:rPr>
        <w:tab/>
        <w:t xml:space="preserve">Ensuring adequate back up ice is provided as directed by the draw.  In </w:t>
      </w:r>
      <w:r w:rsidR="003A4C8E" w:rsidRPr="00EE5240">
        <w:rPr>
          <w:rFonts w:cs="Calibri"/>
          <w:szCs w:val="22"/>
        </w:rPr>
        <w:t>general,</w:t>
      </w:r>
      <w:r w:rsidRPr="00EE5240">
        <w:rPr>
          <w:rFonts w:cs="Calibri"/>
          <w:szCs w:val="22"/>
        </w:rPr>
        <w:t xml:space="preserve"> a minimum of 1 hour for every 6 games MUST be allowed at the end of each day.  Ensure adequate ice is also available for mini games as necessary.</w:t>
      </w:r>
    </w:p>
    <w:p w14:paraId="4118FAFF" w14:textId="77777777" w:rsidR="00DA68FC" w:rsidRPr="00EE5240" w:rsidRDefault="00DA68FC" w:rsidP="00DA68FC">
      <w:pPr>
        <w:tabs>
          <w:tab w:val="left" w:pos="-1200"/>
          <w:tab w:val="left" w:pos="-720"/>
          <w:tab w:val="left" w:pos="244"/>
          <w:tab w:val="left" w:pos="571"/>
          <w:tab w:val="left" w:pos="957"/>
          <w:tab w:val="left" w:pos="1224"/>
          <w:tab w:val="left" w:pos="1550"/>
          <w:tab w:val="left" w:pos="3390"/>
          <w:tab w:val="left" w:pos="8520"/>
        </w:tabs>
        <w:spacing w:line="1" w:lineRule="atLeast"/>
        <w:rPr>
          <w:rFonts w:cs="Calibri"/>
          <w:szCs w:val="22"/>
        </w:rPr>
      </w:pPr>
    </w:p>
    <w:p w14:paraId="7661E9BE" w14:textId="77777777" w:rsidR="00DA68FC" w:rsidRPr="00EE5240" w:rsidRDefault="00DA68FC" w:rsidP="00DA68FC">
      <w:pPr>
        <w:tabs>
          <w:tab w:val="left" w:pos="-1200"/>
          <w:tab w:val="left" w:pos="-720"/>
          <w:tab w:val="left" w:pos="244"/>
          <w:tab w:val="left" w:pos="571"/>
          <w:tab w:val="left" w:pos="957"/>
          <w:tab w:val="left" w:pos="1224"/>
          <w:tab w:val="left" w:pos="1550"/>
          <w:tab w:val="left" w:pos="3390"/>
          <w:tab w:val="left" w:pos="8520"/>
        </w:tabs>
        <w:spacing w:line="1" w:lineRule="atLeast"/>
        <w:ind w:left="957" w:hanging="386"/>
        <w:rPr>
          <w:rFonts w:cs="Calibri"/>
          <w:szCs w:val="22"/>
        </w:rPr>
      </w:pPr>
      <w:r w:rsidRPr="00EE5240">
        <w:rPr>
          <w:rFonts w:cs="Calibri"/>
          <w:szCs w:val="22"/>
        </w:rPr>
        <w:t>.3</w:t>
      </w:r>
      <w:r w:rsidRPr="00EE5240">
        <w:rPr>
          <w:rFonts w:cs="Calibri"/>
          <w:szCs w:val="22"/>
        </w:rPr>
        <w:tab/>
        <w:t>Ensuring there are food concessions at the arena(s).</w:t>
      </w:r>
    </w:p>
    <w:p w14:paraId="25510773" w14:textId="77777777" w:rsidR="00DA68FC" w:rsidRPr="00EE5240" w:rsidRDefault="00DA68FC" w:rsidP="00DA68FC">
      <w:pPr>
        <w:tabs>
          <w:tab w:val="left" w:pos="-1200"/>
          <w:tab w:val="left" w:pos="-720"/>
          <w:tab w:val="left" w:pos="244"/>
          <w:tab w:val="left" w:pos="571"/>
          <w:tab w:val="left" w:pos="957"/>
          <w:tab w:val="left" w:pos="1224"/>
          <w:tab w:val="left" w:pos="1550"/>
          <w:tab w:val="left" w:pos="3390"/>
          <w:tab w:val="left" w:pos="8520"/>
        </w:tabs>
        <w:spacing w:line="1" w:lineRule="atLeast"/>
        <w:rPr>
          <w:rFonts w:cs="Calibri"/>
          <w:szCs w:val="22"/>
        </w:rPr>
      </w:pPr>
    </w:p>
    <w:p w14:paraId="30979022" w14:textId="52F60BBA" w:rsidR="00DA68FC" w:rsidRPr="00EE5240" w:rsidRDefault="00DA68FC" w:rsidP="00DA68FC">
      <w:pPr>
        <w:tabs>
          <w:tab w:val="left" w:pos="-1200"/>
          <w:tab w:val="left" w:pos="-720"/>
          <w:tab w:val="left" w:pos="244"/>
          <w:tab w:val="left" w:pos="571"/>
          <w:tab w:val="left" w:pos="957"/>
          <w:tab w:val="left" w:pos="1224"/>
          <w:tab w:val="left" w:pos="1550"/>
          <w:tab w:val="left" w:pos="3390"/>
          <w:tab w:val="left" w:pos="8520"/>
        </w:tabs>
        <w:spacing w:line="1" w:lineRule="atLeast"/>
        <w:ind w:left="957" w:hanging="386"/>
        <w:rPr>
          <w:rFonts w:cs="Calibri"/>
          <w:szCs w:val="22"/>
        </w:rPr>
      </w:pPr>
      <w:r w:rsidRPr="00EE5240">
        <w:rPr>
          <w:rFonts w:cs="Calibri"/>
          <w:szCs w:val="22"/>
        </w:rPr>
        <w:t>.4</w:t>
      </w:r>
      <w:r w:rsidRPr="00EE5240">
        <w:rPr>
          <w:rFonts w:cs="Calibri"/>
          <w:szCs w:val="22"/>
        </w:rPr>
        <w:tab/>
        <w:t xml:space="preserve">Appointing a worker who will be in charge of publicity.  </w:t>
      </w:r>
      <w:r w:rsidR="00D6390B" w:rsidRPr="00EE5240">
        <w:rPr>
          <w:rFonts w:cs="Calibri"/>
          <w:szCs w:val="22"/>
        </w:rPr>
        <w:t>Their</w:t>
      </w:r>
      <w:r w:rsidRPr="00EE5240">
        <w:rPr>
          <w:rFonts w:cs="Calibri"/>
          <w:szCs w:val="22"/>
        </w:rPr>
        <w:t xml:space="preserve"> duties shall include publicity indicating where and when playoffs will be held and the prompt reporting of all scores and results to the media across the province.  Any expenses incurred will be the responsibility of the Host.  (Media contact lists are available from the </w:t>
      </w:r>
      <w:r w:rsidR="00BF56D3" w:rsidRPr="00EE5240">
        <w:rPr>
          <w:rFonts w:cs="Calibri"/>
          <w:szCs w:val="22"/>
        </w:rPr>
        <w:t>SBA</w:t>
      </w:r>
      <w:r w:rsidRPr="00EE5240">
        <w:rPr>
          <w:rFonts w:cs="Calibri"/>
          <w:szCs w:val="22"/>
        </w:rPr>
        <w:t xml:space="preserve"> office).  </w:t>
      </w:r>
      <w:r w:rsidR="00D6390B" w:rsidRPr="00EE5240">
        <w:rPr>
          <w:rFonts w:cs="Calibri"/>
          <w:szCs w:val="22"/>
        </w:rPr>
        <w:t>The host</w:t>
      </w:r>
      <w:r w:rsidRPr="00EE5240">
        <w:rPr>
          <w:rFonts w:cs="Calibri"/>
          <w:szCs w:val="22"/>
        </w:rPr>
        <w:t xml:space="preserve"> shall provide the final stats package &amp; all game sheets to the SBA coordinator prior to </w:t>
      </w:r>
      <w:r w:rsidR="00D6390B" w:rsidRPr="00EE5240">
        <w:rPr>
          <w:rFonts w:cs="Calibri"/>
          <w:szCs w:val="22"/>
        </w:rPr>
        <w:t>their</w:t>
      </w:r>
      <w:r w:rsidRPr="00EE5240">
        <w:rPr>
          <w:rFonts w:cs="Calibri"/>
          <w:szCs w:val="22"/>
        </w:rPr>
        <w:t xml:space="preserve"> departure after the final game.</w:t>
      </w:r>
    </w:p>
    <w:p w14:paraId="41813B86" w14:textId="77777777" w:rsidR="00DA68FC" w:rsidRPr="00EE5240" w:rsidRDefault="00DA68FC" w:rsidP="00DA68FC">
      <w:pPr>
        <w:tabs>
          <w:tab w:val="left" w:pos="-1200"/>
          <w:tab w:val="left" w:pos="-720"/>
          <w:tab w:val="left" w:pos="244"/>
          <w:tab w:val="left" w:pos="571"/>
          <w:tab w:val="left" w:pos="957"/>
          <w:tab w:val="left" w:pos="1224"/>
          <w:tab w:val="left" w:pos="1550"/>
          <w:tab w:val="left" w:pos="3390"/>
          <w:tab w:val="left" w:pos="8520"/>
        </w:tabs>
        <w:spacing w:line="1" w:lineRule="atLeast"/>
        <w:rPr>
          <w:rFonts w:cs="Calibri"/>
          <w:szCs w:val="22"/>
        </w:rPr>
      </w:pPr>
    </w:p>
    <w:p w14:paraId="15D54EFC" w14:textId="77777777" w:rsidR="00DA68FC" w:rsidRPr="00EE5240" w:rsidRDefault="00DA68FC" w:rsidP="00DA68FC">
      <w:pPr>
        <w:tabs>
          <w:tab w:val="left" w:pos="-1200"/>
          <w:tab w:val="left" w:pos="-720"/>
          <w:tab w:val="left" w:pos="244"/>
          <w:tab w:val="left" w:pos="571"/>
          <w:tab w:val="left" w:pos="957"/>
          <w:tab w:val="left" w:pos="1224"/>
          <w:tab w:val="left" w:pos="1550"/>
          <w:tab w:val="left" w:pos="3390"/>
          <w:tab w:val="left" w:pos="8520"/>
        </w:tabs>
        <w:spacing w:line="1" w:lineRule="atLeast"/>
        <w:ind w:left="957" w:hanging="386"/>
        <w:rPr>
          <w:rFonts w:cs="Calibri"/>
          <w:szCs w:val="22"/>
        </w:rPr>
      </w:pPr>
      <w:r w:rsidRPr="00EE5240">
        <w:rPr>
          <w:rFonts w:cs="Calibri"/>
          <w:szCs w:val="22"/>
        </w:rPr>
        <w:t>.5</w:t>
      </w:r>
      <w:r w:rsidRPr="00EE5240">
        <w:rPr>
          <w:rFonts w:cs="Calibri"/>
          <w:szCs w:val="22"/>
        </w:rPr>
        <w:tab/>
        <w:t>Assemble pertinent information on accommodations that will be available and inform all participating leagues.  If limited accommodations are available, it shall be the Hosts responsibility to reserve a sufficient number of rooms.</w:t>
      </w:r>
    </w:p>
    <w:p w14:paraId="3343E214" w14:textId="77777777" w:rsidR="00DA68FC" w:rsidRPr="00EE5240" w:rsidRDefault="00DA68FC" w:rsidP="00DA68FC">
      <w:pPr>
        <w:tabs>
          <w:tab w:val="left" w:pos="-1200"/>
          <w:tab w:val="left" w:pos="-720"/>
          <w:tab w:val="left" w:pos="244"/>
          <w:tab w:val="left" w:pos="571"/>
          <w:tab w:val="left" w:pos="957"/>
          <w:tab w:val="left" w:pos="1224"/>
          <w:tab w:val="left" w:pos="1550"/>
          <w:tab w:val="left" w:pos="3390"/>
          <w:tab w:val="left" w:pos="8520"/>
        </w:tabs>
        <w:spacing w:line="1" w:lineRule="atLeast"/>
        <w:rPr>
          <w:rFonts w:cs="Calibri"/>
          <w:szCs w:val="22"/>
        </w:rPr>
      </w:pPr>
    </w:p>
    <w:p w14:paraId="4E44EC83" w14:textId="50BF265C" w:rsidR="00DA68FC" w:rsidRPr="00EE5240" w:rsidRDefault="00DA68FC" w:rsidP="00DA68FC">
      <w:pPr>
        <w:tabs>
          <w:tab w:val="left" w:pos="-1200"/>
          <w:tab w:val="left" w:pos="-720"/>
          <w:tab w:val="left" w:pos="244"/>
          <w:tab w:val="left" w:pos="571"/>
          <w:tab w:val="left" w:pos="957"/>
          <w:tab w:val="left" w:pos="1224"/>
          <w:tab w:val="left" w:pos="1550"/>
          <w:tab w:val="left" w:pos="3390"/>
          <w:tab w:val="left" w:pos="8520"/>
        </w:tabs>
        <w:spacing w:line="1" w:lineRule="atLeast"/>
        <w:ind w:left="957" w:hanging="386"/>
        <w:rPr>
          <w:rFonts w:cs="Calibri"/>
          <w:szCs w:val="22"/>
        </w:rPr>
      </w:pPr>
      <w:r w:rsidRPr="00EE5240">
        <w:rPr>
          <w:rFonts w:cs="Calibri"/>
          <w:szCs w:val="22"/>
        </w:rPr>
        <w:t>.6</w:t>
      </w:r>
      <w:r w:rsidRPr="00EE5240">
        <w:rPr>
          <w:rFonts w:cs="Calibri"/>
          <w:szCs w:val="22"/>
        </w:rPr>
        <w:tab/>
        <w:t>Provide all game officials: (except referees)</w:t>
      </w:r>
    </w:p>
    <w:p w14:paraId="45322FDC" w14:textId="77777777" w:rsidR="00892A00" w:rsidRPr="00EE5240" w:rsidRDefault="00892A00" w:rsidP="00DA68FC">
      <w:pPr>
        <w:tabs>
          <w:tab w:val="left" w:pos="-1200"/>
          <w:tab w:val="left" w:pos="-720"/>
          <w:tab w:val="left" w:pos="244"/>
          <w:tab w:val="left" w:pos="571"/>
          <w:tab w:val="left" w:pos="957"/>
          <w:tab w:val="left" w:pos="1224"/>
          <w:tab w:val="left" w:pos="1550"/>
          <w:tab w:val="left" w:pos="3390"/>
          <w:tab w:val="left" w:pos="8520"/>
        </w:tabs>
        <w:spacing w:line="1" w:lineRule="atLeast"/>
        <w:ind w:left="1224" w:hanging="267"/>
        <w:rPr>
          <w:rFonts w:cs="Calibri"/>
          <w:szCs w:val="22"/>
        </w:rPr>
      </w:pPr>
      <w:r w:rsidRPr="00EE5240">
        <w:rPr>
          <w:rFonts w:cs="Calibri"/>
          <w:szCs w:val="22"/>
        </w:rPr>
        <w:t>*Minimum requirement is 3 game officials per ice surface</w:t>
      </w:r>
      <w:r w:rsidR="00BF56D3" w:rsidRPr="00EE5240">
        <w:rPr>
          <w:rFonts w:cs="Calibri"/>
          <w:szCs w:val="22"/>
        </w:rPr>
        <w:tab/>
      </w:r>
    </w:p>
    <w:p w14:paraId="3162F5B2" w14:textId="77777777" w:rsidR="00DA68FC" w:rsidRPr="00EE5240" w:rsidRDefault="00DA68FC" w:rsidP="00DA68FC">
      <w:pPr>
        <w:tabs>
          <w:tab w:val="left" w:pos="-1200"/>
          <w:tab w:val="left" w:pos="-720"/>
          <w:tab w:val="left" w:pos="244"/>
          <w:tab w:val="left" w:pos="571"/>
          <w:tab w:val="left" w:pos="957"/>
          <w:tab w:val="left" w:pos="1224"/>
          <w:tab w:val="left" w:pos="1550"/>
          <w:tab w:val="left" w:pos="3390"/>
          <w:tab w:val="left" w:pos="8520"/>
        </w:tabs>
        <w:spacing w:line="1" w:lineRule="atLeast"/>
        <w:ind w:left="1224" w:hanging="267"/>
        <w:rPr>
          <w:rFonts w:cs="Calibri"/>
          <w:szCs w:val="22"/>
        </w:rPr>
      </w:pPr>
      <w:r w:rsidRPr="00EE5240">
        <w:rPr>
          <w:rFonts w:cs="Calibri"/>
          <w:szCs w:val="22"/>
        </w:rPr>
        <w:t>a.</w:t>
      </w:r>
      <w:r w:rsidRPr="00EE5240">
        <w:rPr>
          <w:rFonts w:cs="Calibri"/>
          <w:szCs w:val="22"/>
        </w:rPr>
        <w:tab/>
        <w:t>Time keeper</w:t>
      </w:r>
    </w:p>
    <w:p w14:paraId="3C788149" w14:textId="77777777" w:rsidR="00DA68FC" w:rsidRPr="00EE5240" w:rsidRDefault="00DA68FC" w:rsidP="00DA68FC">
      <w:pPr>
        <w:tabs>
          <w:tab w:val="left" w:pos="-1200"/>
          <w:tab w:val="left" w:pos="-720"/>
          <w:tab w:val="left" w:pos="244"/>
          <w:tab w:val="left" w:pos="571"/>
          <w:tab w:val="left" w:pos="957"/>
          <w:tab w:val="left" w:pos="1224"/>
          <w:tab w:val="left" w:pos="1550"/>
          <w:tab w:val="left" w:pos="3390"/>
          <w:tab w:val="left" w:pos="8520"/>
        </w:tabs>
        <w:spacing w:line="1" w:lineRule="atLeast"/>
        <w:ind w:left="1224" w:hanging="653"/>
        <w:rPr>
          <w:rFonts w:cs="Calibri"/>
          <w:szCs w:val="22"/>
        </w:rPr>
      </w:pPr>
      <w:r w:rsidRPr="00EE5240">
        <w:rPr>
          <w:rFonts w:cs="Calibri"/>
          <w:szCs w:val="22"/>
        </w:rPr>
        <w:t xml:space="preserve">   </w:t>
      </w:r>
      <w:r w:rsidRPr="00EE5240">
        <w:rPr>
          <w:rFonts w:cs="Calibri"/>
          <w:szCs w:val="22"/>
        </w:rPr>
        <w:tab/>
        <w:t>b.</w:t>
      </w:r>
      <w:r w:rsidRPr="00EE5240">
        <w:rPr>
          <w:rFonts w:cs="Calibri"/>
          <w:szCs w:val="22"/>
        </w:rPr>
        <w:tab/>
        <w:t>Score keepers</w:t>
      </w:r>
    </w:p>
    <w:p w14:paraId="76049C44" w14:textId="77777777" w:rsidR="00DA68FC" w:rsidRPr="00EE5240" w:rsidRDefault="00DA68FC" w:rsidP="00DA68FC">
      <w:pPr>
        <w:tabs>
          <w:tab w:val="left" w:pos="-1200"/>
          <w:tab w:val="left" w:pos="-720"/>
          <w:tab w:val="left" w:pos="244"/>
          <w:tab w:val="left" w:pos="571"/>
          <w:tab w:val="left" w:pos="957"/>
          <w:tab w:val="left" w:pos="1224"/>
          <w:tab w:val="left" w:pos="1550"/>
          <w:tab w:val="left" w:pos="3390"/>
          <w:tab w:val="left" w:pos="8520"/>
        </w:tabs>
        <w:spacing w:line="1" w:lineRule="atLeast"/>
        <w:ind w:left="1224" w:hanging="267"/>
        <w:rPr>
          <w:rFonts w:cs="Calibri"/>
          <w:szCs w:val="22"/>
        </w:rPr>
      </w:pPr>
      <w:r w:rsidRPr="00EE5240">
        <w:rPr>
          <w:rFonts w:cs="Calibri"/>
          <w:szCs w:val="22"/>
        </w:rPr>
        <w:t>c.</w:t>
      </w:r>
      <w:r w:rsidRPr="00EE5240">
        <w:rPr>
          <w:rFonts w:cs="Calibri"/>
          <w:szCs w:val="22"/>
        </w:rPr>
        <w:tab/>
        <w:t>Announcer</w:t>
      </w:r>
    </w:p>
    <w:p w14:paraId="29EBD93C" w14:textId="77777777" w:rsidR="00DA68FC" w:rsidRPr="00EE5240" w:rsidRDefault="00DA68FC" w:rsidP="00DA68FC">
      <w:pPr>
        <w:tabs>
          <w:tab w:val="left" w:pos="-1200"/>
          <w:tab w:val="left" w:pos="-720"/>
          <w:tab w:val="left" w:pos="244"/>
          <w:tab w:val="left" w:pos="571"/>
          <w:tab w:val="left" w:pos="957"/>
          <w:tab w:val="left" w:pos="1224"/>
          <w:tab w:val="left" w:pos="1550"/>
          <w:tab w:val="left" w:pos="3390"/>
          <w:tab w:val="left" w:pos="8520"/>
        </w:tabs>
        <w:spacing w:line="1" w:lineRule="atLeast"/>
        <w:rPr>
          <w:rFonts w:cs="Calibri"/>
          <w:szCs w:val="22"/>
        </w:rPr>
      </w:pPr>
    </w:p>
    <w:p w14:paraId="57F9A870" w14:textId="01A8B176" w:rsidR="00DA68FC" w:rsidRPr="00EE5240" w:rsidRDefault="00DA68FC" w:rsidP="00DA68FC">
      <w:pPr>
        <w:tabs>
          <w:tab w:val="left" w:pos="-1200"/>
          <w:tab w:val="left" w:pos="-720"/>
          <w:tab w:val="left" w:pos="244"/>
          <w:tab w:val="left" w:pos="571"/>
          <w:tab w:val="left" w:pos="957"/>
          <w:tab w:val="left" w:pos="1224"/>
          <w:tab w:val="left" w:pos="1550"/>
          <w:tab w:val="left" w:pos="3390"/>
          <w:tab w:val="left" w:pos="8520"/>
        </w:tabs>
        <w:spacing w:line="1" w:lineRule="atLeast"/>
        <w:ind w:left="957" w:hanging="386"/>
        <w:rPr>
          <w:rFonts w:cs="Calibri"/>
          <w:szCs w:val="22"/>
        </w:rPr>
      </w:pPr>
      <w:r w:rsidRPr="00EE5240">
        <w:rPr>
          <w:rFonts w:cs="Calibri"/>
          <w:szCs w:val="22"/>
        </w:rPr>
        <w:t>.7</w:t>
      </w:r>
      <w:r w:rsidRPr="00EE5240">
        <w:rPr>
          <w:rFonts w:cs="Calibri"/>
          <w:szCs w:val="22"/>
        </w:rPr>
        <w:tab/>
        <w:t>Provide sufficient workers</w:t>
      </w:r>
      <w:r w:rsidR="00D6390B" w:rsidRPr="00EE5240">
        <w:rPr>
          <w:rFonts w:cs="Calibri"/>
          <w:szCs w:val="22"/>
        </w:rPr>
        <w:t>/volunteers</w:t>
      </w:r>
      <w:r w:rsidRPr="00EE5240">
        <w:rPr>
          <w:rFonts w:cs="Calibri"/>
          <w:szCs w:val="22"/>
        </w:rPr>
        <w:t xml:space="preserve"> to handle the following:</w:t>
      </w:r>
    </w:p>
    <w:p w14:paraId="1FBFC222" w14:textId="77777777" w:rsidR="00DA68FC" w:rsidRPr="00EE5240" w:rsidRDefault="00DA68FC" w:rsidP="00DA68FC">
      <w:pPr>
        <w:tabs>
          <w:tab w:val="left" w:pos="-1200"/>
          <w:tab w:val="left" w:pos="-720"/>
          <w:tab w:val="left" w:pos="244"/>
          <w:tab w:val="left" w:pos="571"/>
          <w:tab w:val="left" w:pos="957"/>
          <w:tab w:val="left" w:pos="1224"/>
          <w:tab w:val="left" w:pos="1550"/>
          <w:tab w:val="left" w:pos="3390"/>
          <w:tab w:val="left" w:pos="8520"/>
        </w:tabs>
        <w:spacing w:line="1" w:lineRule="atLeast"/>
        <w:ind w:left="1224" w:hanging="267"/>
        <w:rPr>
          <w:rFonts w:cs="Calibri"/>
          <w:szCs w:val="22"/>
        </w:rPr>
      </w:pPr>
      <w:r w:rsidRPr="00EE5240">
        <w:rPr>
          <w:rFonts w:cs="Calibri"/>
          <w:szCs w:val="22"/>
        </w:rPr>
        <w:t>a.</w:t>
      </w:r>
      <w:r w:rsidRPr="00EE5240">
        <w:rPr>
          <w:rFonts w:cs="Calibri"/>
          <w:szCs w:val="22"/>
        </w:rPr>
        <w:tab/>
        <w:t>Allotment of dressing rooms to teams</w:t>
      </w:r>
    </w:p>
    <w:p w14:paraId="1A8745FB" w14:textId="77777777" w:rsidR="00DA68FC" w:rsidRPr="00EE5240" w:rsidRDefault="00DA68FC" w:rsidP="00DA68FC">
      <w:pPr>
        <w:tabs>
          <w:tab w:val="left" w:pos="-1200"/>
          <w:tab w:val="left" w:pos="-720"/>
          <w:tab w:val="left" w:pos="244"/>
          <w:tab w:val="left" w:pos="571"/>
          <w:tab w:val="left" w:pos="957"/>
          <w:tab w:val="left" w:pos="1224"/>
          <w:tab w:val="left" w:pos="1550"/>
          <w:tab w:val="left" w:pos="3390"/>
          <w:tab w:val="left" w:pos="8520"/>
        </w:tabs>
        <w:spacing w:line="1" w:lineRule="atLeast"/>
        <w:ind w:left="1224" w:hanging="267"/>
        <w:rPr>
          <w:rFonts w:cs="Calibri"/>
          <w:szCs w:val="22"/>
        </w:rPr>
      </w:pPr>
      <w:r w:rsidRPr="00EE5240">
        <w:rPr>
          <w:rFonts w:cs="Calibri"/>
          <w:szCs w:val="22"/>
        </w:rPr>
        <w:t>b.</w:t>
      </w:r>
      <w:r w:rsidRPr="00EE5240">
        <w:rPr>
          <w:rFonts w:cs="Calibri"/>
          <w:szCs w:val="22"/>
        </w:rPr>
        <w:tab/>
        <w:t>Collect admission and sell programs, passes, and souvenirs at the door</w:t>
      </w:r>
    </w:p>
    <w:p w14:paraId="5294676E" w14:textId="77777777" w:rsidR="00DA68FC" w:rsidRPr="00EE5240" w:rsidRDefault="00DA68FC" w:rsidP="00DA68FC">
      <w:pPr>
        <w:tabs>
          <w:tab w:val="left" w:pos="-1200"/>
          <w:tab w:val="left" w:pos="-720"/>
          <w:tab w:val="left" w:pos="244"/>
          <w:tab w:val="left" w:pos="571"/>
          <w:tab w:val="left" w:pos="957"/>
          <w:tab w:val="left" w:pos="1224"/>
          <w:tab w:val="left" w:pos="1550"/>
          <w:tab w:val="left" w:pos="3390"/>
          <w:tab w:val="left" w:pos="8520"/>
        </w:tabs>
        <w:spacing w:line="1" w:lineRule="atLeast"/>
        <w:ind w:left="1224" w:hanging="267"/>
        <w:rPr>
          <w:rFonts w:cs="Calibri"/>
          <w:szCs w:val="22"/>
        </w:rPr>
      </w:pPr>
      <w:r w:rsidRPr="00EE5240">
        <w:rPr>
          <w:rFonts w:cs="Calibri"/>
          <w:szCs w:val="22"/>
        </w:rPr>
        <w:t>c.</w:t>
      </w:r>
      <w:r w:rsidRPr="00EE5240">
        <w:rPr>
          <w:rFonts w:cs="Calibri"/>
          <w:szCs w:val="22"/>
        </w:rPr>
        <w:tab/>
        <w:t>Assist in picking of provincial all-stars (SBA to provide forms)</w:t>
      </w:r>
    </w:p>
    <w:p w14:paraId="2250B81C" w14:textId="77777777" w:rsidR="00DA68FC" w:rsidRPr="00EE5240" w:rsidRDefault="00DA68FC" w:rsidP="00DA68FC">
      <w:pPr>
        <w:tabs>
          <w:tab w:val="left" w:pos="-1200"/>
          <w:tab w:val="left" w:pos="-720"/>
          <w:tab w:val="left" w:pos="244"/>
          <w:tab w:val="left" w:pos="571"/>
          <w:tab w:val="left" w:pos="957"/>
          <w:tab w:val="left" w:pos="1224"/>
          <w:tab w:val="left" w:pos="1550"/>
          <w:tab w:val="left" w:pos="3390"/>
          <w:tab w:val="left" w:pos="8520"/>
        </w:tabs>
        <w:spacing w:line="1" w:lineRule="atLeast"/>
        <w:ind w:left="1224" w:hanging="267"/>
        <w:rPr>
          <w:rFonts w:cs="Calibri"/>
          <w:szCs w:val="22"/>
        </w:rPr>
      </w:pPr>
      <w:r w:rsidRPr="00EE5240">
        <w:rPr>
          <w:rFonts w:cs="Calibri"/>
          <w:szCs w:val="22"/>
        </w:rPr>
        <w:t>d.</w:t>
      </w:r>
      <w:r w:rsidRPr="00EE5240">
        <w:rPr>
          <w:rFonts w:cs="Calibri"/>
          <w:szCs w:val="22"/>
        </w:rPr>
        <w:tab/>
        <w:t xml:space="preserve">Assist the </w:t>
      </w:r>
      <w:r w:rsidR="00BF56D3" w:rsidRPr="00EE5240">
        <w:rPr>
          <w:rFonts w:cs="Calibri"/>
          <w:szCs w:val="22"/>
        </w:rPr>
        <w:t>SBA</w:t>
      </w:r>
      <w:r w:rsidRPr="00EE5240">
        <w:rPr>
          <w:rFonts w:cs="Calibri"/>
          <w:szCs w:val="22"/>
        </w:rPr>
        <w:t xml:space="preserve"> in Fund-raising</w:t>
      </w:r>
    </w:p>
    <w:p w14:paraId="0DB3D926" w14:textId="77777777" w:rsidR="00DA68FC" w:rsidRPr="00EE5240" w:rsidRDefault="00DA68FC" w:rsidP="00DA68FC">
      <w:pPr>
        <w:tabs>
          <w:tab w:val="left" w:pos="-1200"/>
          <w:tab w:val="left" w:pos="-720"/>
          <w:tab w:val="left" w:pos="244"/>
          <w:tab w:val="left" w:pos="571"/>
          <w:tab w:val="left" w:pos="957"/>
          <w:tab w:val="left" w:pos="1224"/>
          <w:tab w:val="left" w:pos="1550"/>
          <w:tab w:val="left" w:pos="3390"/>
          <w:tab w:val="left" w:pos="8520"/>
        </w:tabs>
        <w:spacing w:line="1" w:lineRule="atLeast"/>
        <w:ind w:left="1224" w:hanging="267"/>
        <w:rPr>
          <w:rFonts w:cs="Calibri"/>
          <w:szCs w:val="22"/>
        </w:rPr>
      </w:pPr>
      <w:r w:rsidRPr="00EE5240">
        <w:rPr>
          <w:rFonts w:cs="Calibri"/>
          <w:szCs w:val="22"/>
        </w:rPr>
        <w:t>e.</w:t>
      </w:r>
      <w:r w:rsidRPr="00EE5240">
        <w:rPr>
          <w:rFonts w:cs="Calibri"/>
          <w:szCs w:val="22"/>
        </w:rPr>
        <w:tab/>
        <w:t>Tournament statistics (SBA to provide forms)</w:t>
      </w:r>
    </w:p>
    <w:p w14:paraId="479E4B84" w14:textId="77777777" w:rsidR="00DA68FC" w:rsidRPr="00EE5240" w:rsidRDefault="00DA68FC" w:rsidP="00DA68FC">
      <w:pPr>
        <w:tabs>
          <w:tab w:val="left" w:pos="-1200"/>
          <w:tab w:val="left" w:pos="-720"/>
          <w:tab w:val="left" w:pos="244"/>
          <w:tab w:val="left" w:pos="571"/>
          <w:tab w:val="left" w:pos="957"/>
          <w:tab w:val="left" w:pos="1224"/>
          <w:tab w:val="left" w:pos="1550"/>
          <w:tab w:val="left" w:pos="3390"/>
          <w:tab w:val="left" w:pos="8520"/>
        </w:tabs>
        <w:spacing w:line="1" w:lineRule="atLeast"/>
        <w:rPr>
          <w:rFonts w:cs="Calibri"/>
          <w:szCs w:val="22"/>
        </w:rPr>
      </w:pPr>
    </w:p>
    <w:p w14:paraId="1EC3D016" w14:textId="77777777" w:rsidR="00DA68FC" w:rsidRPr="00EE5240" w:rsidRDefault="00DA68FC" w:rsidP="00DA68FC">
      <w:pPr>
        <w:tabs>
          <w:tab w:val="left" w:pos="-1200"/>
          <w:tab w:val="left" w:pos="-720"/>
          <w:tab w:val="left" w:pos="244"/>
          <w:tab w:val="left" w:pos="571"/>
          <w:tab w:val="left" w:pos="957"/>
          <w:tab w:val="left" w:pos="1224"/>
          <w:tab w:val="left" w:pos="1550"/>
          <w:tab w:val="left" w:pos="3390"/>
          <w:tab w:val="left" w:pos="8520"/>
        </w:tabs>
        <w:spacing w:line="1" w:lineRule="atLeast"/>
        <w:ind w:left="957" w:hanging="386"/>
        <w:rPr>
          <w:rFonts w:cs="Calibri"/>
          <w:szCs w:val="22"/>
        </w:rPr>
      </w:pPr>
      <w:r w:rsidRPr="00EE5240">
        <w:rPr>
          <w:rFonts w:cs="Calibri"/>
          <w:szCs w:val="22"/>
        </w:rPr>
        <w:t>.8</w:t>
      </w:r>
      <w:r w:rsidRPr="00EE5240">
        <w:rPr>
          <w:rFonts w:cs="Calibri"/>
          <w:szCs w:val="22"/>
        </w:rPr>
        <w:tab/>
        <w:t xml:space="preserve">Distribute sponsor products as requested and outlined by the </w:t>
      </w:r>
      <w:r w:rsidR="00BF56D3" w:rsidRPr="00EE5240">
        <w:rPr>
          <w:rFonts w:cs="Calibri"/>
          <w:szCs w:val="22"/>
        </w:rPr>
        <w:t>SBA</w:t>
      </w:r>
      <w:r w:rsidRPr="00EE5240">
        <w:rPr>
          <w:rFonts w:cs="Calibri"/>
          <w:szCs w:val="22"/>
        </w:rPr>
        <w:t xml:space="preserve"> Executive.</w:t>
      </w:r>
    </w:p>
    <w:p w14:paraId="59129A42" w14:textId="77777777" w:rsidR="00DA68FC" w:rsidRPr="00EE5240" w:rsidRDefault="00DA68FC" w:rsidP="00DA68FC">
      <w:pPr>
        <w:tabs>
          <w:tab w:val="left" w:pos="-1200"/>
          <w:tab w:val="left" w:pos="-720"/>
          <w:tab w:val="left" w:pos="244"/>
          <w:tab w:val="left" w:pos="571"/>
          <w:tab w:val="left" w:pos="957"/>
          <w:tab w:val="left" w:pos="1224"/>
          <w:tab w:val="left" w:pos="1550"/>
          <w:tab w:val="left" w:pos="3390"/>
          <w:tab w:val="left" w:pos="8520"/>
        </w:tabs>
        <w:spacing w:line="1" w:lineRule="atLeast"/>
        <w:rPr>
          <w:rFonts w:cs="Calibri"/>
          <w:szCs w:val="22"/>
        </w:rPr>
      </w:pPr>
    </w:p>
    <w:p w14:paraId="39B4ADA5" w14:textId="77777777" w:rsidR="00DA68FC" w:rsidRPr="00EE5240" w:rsidRDefault="00DA68FC" w:rsidP="00DA68FC">
      <w:pPr>
        <w:tabs>
          <w:tab w:val="left" w:pos="-1200"/>
          <w:tab w:val="left" w:pos="-720"/>
          <w:tab w:val="left" w:pos="244"/>
          <w:tab w:val="left" w:pos="571"/>
          <w:tab w:val="left" w:pos="957"/>
          <w:tab w:val="left" w:pos="1224"/>
          <w:tab w:val="left" w:pos="1550"/>
          <w:tab w:val="left" w:pos="3390"/>
          <w:tab w:val="left" w:pos="8520"/>
        </w:tabs>
        <w:spacing w:line="1" w:lineRule="atLeast"/>
        <w:ind w:left="957" w:hanging="386"/>
        <w:rPr>
          <w:rFonts w:cs="Calibri"/>
          <w:szCs w:val="22"/>
        </w:rPr>
      </w:pPr>
      <w:r w:rsidRPr="00EE5240">
        <w:rPr>
          <w:rFonts w:cs="Calibri"/>
          <w:szCs w:val="22"/>
        </w:rPr>
        <w:t>.9</w:t>
      </w:r>
      <w:r w:rsidRPr="00EE5240">
        <w:rPr>
          <w:rFonts w:cs="Calibri"/>
          <w:szCs w:val="22"/>
        </w:rPr>
        <w:tab/>
        <w:t>Stage a social function for the players, officials, and friends. (not mandatory)</w:t>
      </w:r>
    </w:p>
    <w:p w14:paraId="63765A59" w14:textId="77777777" w:rsidR="00DA68FC" w:rsidRPr="00EE5240" w:rsidRDefault="00DA68FC" w:rsidP="00DA68FC">
      <w:pPr>
        <w:tabs>
          <w:tab w:val="left" w:pos="-1200"/>
          <w:tab w:val="left" w:pos="-720"/>
          <w:tab w:val="left" w:pos="244"/>
          <w:tab w:val="left" w:pos="571"/>
          <w:tab w:val="left" w:pos="957"/>
          <w:tab w:val="left" w:pos="1224"/>
          <w:tab w:val="left" w:pos="1550"/>
          <w:tab w:val="left" w:pos="3390"/>
          <w:tab w:val="left" w:pos="8520"/>
        </w:tabs>
        <w:spacing w:line="1" w:lineRule="atLeast"/>
        <w:rPr>
          <w:rFonts w:cs="Calibri"/>
          <w:szCs w:val="22"/>
        </w:rPr>
      </w:pPr>
    </w:p>
    <w:p w14:paraId="4E74E624" w14:textId="77777777" w:rsidR="00DA68FC" w:rsidRPr="00EE5240" w:rsidRDefault="00DA68FC" w:rsidP="00DA68FC">
      <w:pPr>
        <w:tabs>
          <w:tab w:val="left" w:pos="-1200"/>
          <w:tab w:val="left" w:pos="-720"/>
          <w:tab w:val="left" w:pos="244"/>
          <w:tab w:val="left" w:pos="571"/>
          <w:tab w:val="left" w:pos="957"/>
          <w:tab w:val="left" w:pos="1224"/>
          <w:tab w:val="left" w:pos="1550"/>
          <w:tab w:val="left" w:pos="3390"/>
          <w:tab w:val="left" w:pos="8520"/>
        </w:tabs>
        <w:spacing w:line="1" w:lineRule="atLeast"/>
        <w:ind w:left="957" w:hanging="386"/>
        <w:rPr>
          <w:rFonts w:cs="Calibri"/>
          <w:szCs w:val="22"/>
        </w:rPr>
      </w:pPr>
      <w:r w:rsidRPr="00EE5240">
        <w:rPr>
          <w:rFonts w:cs="Calibri"/>
          <w:szCs w:val="22"/>
        </w:rPr>
        <w:t>.10</w:t>
      </w:r>
      <w:r w:rsidRPr="00EE5240">
        <w:rPr>
          <w:rFonts w:cs="Calibri"/>
          <w:szCs w:val="22"/>
        </w:rPr>
        <w:tab/>
        <w:t>Provide a program (optional) to be sold at the arena during the Provincial Playoffs.  Information to be contained is as follows:</w:t>
      </w:r>
    </w:p>
    <w:p w14:paraId="75ADDCCD" w14:textId="77777777" w:rsidR="00DA68FC" w:rsidRPr="00EE5240" w:rsidRDefault="00DA68FC" w:rsidP="00DA68FC">
      <w:pPr>
        <w:tabs>
          <w:tab w:val="left" w:pos="-1200"/>
          <w:tab w:val="left" w:pos="-720"/>
          <w:tab w:val="left" w:pos="244"/>
          <w:tab w:val="left" w:pos="571"/>
          <w:tab w:val="left" w:pos="957"/>
          <w:tab w:val="left" w:pos="1224"/>
          <w:tab w:val="left" w:pos="1550"/>
          <w:tab w:val="left" w:pos="3390"/>
          <w:tab w:val="left" w:pos="8520"/>
        </w:tabs>
        <w:spacing w:line="1" w:lineRule="atLeast"/>
        <w:rPr>
          <w:rFonts w:cs="Calibri"/>
          <w:szCs w:val="22"/>
        </w:rPr>
      </w:pPr>
    </w:p>
    <w:p w14:paraId="29FC89A1" w14:textId="77777777" w:rsidR="00DA68FC" w:rsidRPr="00EE5240" w:rsidRDefault="00DA68FC" w:rsidP="00DA68FC">
      <w:pPr>
        <w:tabs>
          <w:tab w:val="left" w:pos="-1200"/>
          <w:tab w:val="left" w:pos="-720"/>
          <w:tab w:val="left" w:pos="244"/>
          <w:tab w:val="left" w:pos="571"/>
          <w:tab w:val="left" w:pos="957"/>
          <w:tab w:val="left" w:pos="1224"/>
          <w:tab w:val="left" w:pos="1550"/>
          <w:tab w:val="left" w:pos="3390"/>
          <w:tab w:val="left" w:pos="8520"/>
        </w:tabs>
        <w:spacing w:line="1" w:lineRule="atLeast"/>
        <w:ind w:left="1224" w:hanging="267"/>
        <w:rPr>
          <w:rFonts w:cs="Calibri"/>
          <w:szCs w:val="22"/>
        </w:rPr>
      </w:pPr>
      <w:r w:rsidRPr="00EE5240">
        <w:rPr>
          <w:rFonts w:cs="Calibri"/>
          <w:szCs w:val="22"/>
        </w:rPr>
        <w:t>a.</w:t>
      </w:r>
      <w:r w:rsidRPr="00EE5240">
        <w:rPr>
          <w:rFonts w:cs="Calibri"/>
          <w:szCs w:val="22"/>
        </w:rPr>
        <w:tab/>
        <w:t>Names and rosters of all participating teams</w:t>
      </w:r>
    </w:p>
    <w:p w14:paraId="5838A15B" w14:textId="77777777" w:rsidR="00DA68FC" w:rsidRPr="00EE5240" w:rsidRDefault="00DA68FC" w:rsidP="00DA68FC">
      <w:pPr>
        <w:tabs>
          <w:tab w:val="left" w:pos="-1200"/>
          <w:tab w:val="left" w:pos="-720"/>
          <w:tab w:val="left" w:pos="244"/>
          <w:tab w:val="left" w:pos="571"/>
          <w:tab w:val="left" w:pos="957"/>
          <w:tab w:val="left" w:pos="1224"/>
          <w:tab w:val="left" w:pos="1550"/>
          <w:tab w:val="left" w:pos="3390"/>
          <w:tab w:val="left" w:pos="8520"/>
        </w:tabs>
        <w:spacing w:line="1" w:lineRule="atLeast"/>
        <w:ind w:left="1224" w:hanging="267"/>
        <w:rPr>
          <w:rFonts w:cs="Calibri"/>
          <w:szCs w:val="22"/>
        </w:rPr>
      </w:pPr>
      <w:r w:rsidRPr="00EE5240">
        <w:rPr>
          <w:rFonts w:cs="Calibri"/>
          <w:szCs w:val="22"/>
        </w:rPr>
        <w:t>b.</w:t>
      </w:r>
      <w:r w:rsidRPr="00EE5240">
        <w:rPr>
          <w:rFonts w:cs="Calibri"/>
          <w:szCs w:val="22"/>
        </w:rPr>
        <w:tab/>
        <w:t>Background information on participating teams (if available)</w:t>
      </w:r>
    </w:p>
    <w:p w14:paraId="0F92FEEC" w14:textId="77777777" w:rsidR="00DA68FC" w:rsidRPr="00EE5240" w:rsidRDefault="00DA68FC" w:rsidP="00DA68FC">
      <w:pPr>
        <w:tabs>
          <w:tab w:val="left" w:pos="-1200"/>
          <w:tab w:val="left" w:pos="-720"/>
          <w:tab w:val="left" w:pos="244"/>
          <w:tab w:val="left" w:pos="571"/>
          <w:tab w:val="left" w:pos="957"/>
          <w:tab w:val="left" w:pos="1224"/>
          <w:tab w:val="left" w:pos="1550"/>
          <w:tab w:val="left" w:pos="3390"/>
          <w:tab w:val="left" w:pos="8520"/>
        </w:tabs>
        <w:spacing w:line="1" w:lineRule="atLeast"/>
        <w:ind w:left="1224" w:hanging="267"/>
        <w:rPr>
          <w:rFonts w:cs="Calibri"/>
          <w:szCs w:val="22"/>
        </w:rPr>
      </w:pPr>
      <w:r w:rsidRPr="00EE5240">
        <w:rPr>
          <w:rFonts w:cs="Calibri"/>
          <w:szCs w:val="22"/>
        </w:rPr>
        <w:t>c.</w:t>
      </w:r>
      <w:r w:rsidRPr="00EE5240">
        <w:rPr>
          <w:rFonts w:cs="Calibri"/>
          <w:szCs w:val="22"/>
        </w:rPr>
        <w:tab/>
        <w:t>Game schedule</w:t>
      </w:r>
    </w:p>
    <w:p w14:paraId="154A5591" w14:textId="77777777" w:rsidR="00DA68FC" w:rsidRPr="00EE5240" w:rsidRDefault="00DA68FC" w:rsidP="00DA68FC">
      <w:pPr>
        <w:tabs>
          <w:tab w:val="left" w:pos="-1200"/>
          <w:tab w:val="left" w:pos="-720"/>
          <w:tab w:val="left" w:pos="244"/>
          <w:tab w:val="left" w:pos="571"/>
          <w:tab w:val="left" w:pos="957"/>
          <w:tab w:val="left" w:pos="1224"/>
          <w:tab w:val="left" w:pos="1550"/>
          <w:tab w:val="left" w:pos="3390"/>
          <w:tab w:val="left" w:pos="8520"/>
        </w:tabs>
        <w:spacing w:line="1" w:lineRule="atLeast"/>
        <w:ind w:left="1224" w:hanging="980"/>
        <w:rPr>
          <w:rFonts w:cs="Calibri"/>
          <w:szCs w:val="22"/>
        </w:rPr>
      </w:pPr>
      <w:r w:rsidRPr="00EE5240">
        <w:rPr>
          <w:rFonts w:cs="Calibri"/>
          <w:szCs w:val="22"/>
        </w:rPr>
        <w:t xml:space="preserve">    </w:t>
      </w:r>
      <w:r w:rsidRPr="00EE5240">
        <w:rPr>
          <w:rFonts w:cs="Calibri"/>
          <w:szCs w:val="22"/>
        </w:rPr>
        <w:tab/>
      </w:r>
      <w:r w:rsidRPr="00EE5240">
        <w:rPr>
          <w:rFonts w:cs="Calibri"/>
          <w:szCs w:val="22"/>
        </w:rPr>
        <w:tab/>
        <w:t>d.</w:t>
      </w:r>
      <w:r w:rsidRPr="00EE5240">
        <w:rPr>
          <w:rFonts w:cs="Calibri"/>
          <w:szCs w:val="22"/>
        </w:rPr>
        <w:tab/>
        <w:t xml:space="preserve">Provincial Playoff history and statistics available upon request from the President of </w:t>
      </w:r>
      <w:r w:rsidR="00BF56D3" w:rsidRPr="00EE5240">
        <w:rPr>
          <w:rFonts w:cs="Calibri"/>
          <w:szCs w:val="22"/>
        </w:rPr>
        <w:t>the SBA.</w:t>
      </w:r>
      <w:r w:rsidRPr="00EE5240">
        <w:rPr>
          <w:rFonts w:cs="Calibri"/>
          <w:szCs w:val="22"/>
        </w:rPr>
        <w:t xml:space="preserve">  The proceeds from sale of or income from sale of advertisements shall go the Host League.</w:t>
      </w:r>
    </w:p>
    <w:p w14:paraId="5FC14722" w14:textId="77777777" w:rsidR="00DA68FC" w:rsidRPr="00EE5240" w:rsidRDefault="00DA68FC" w:rsidP="00DA68FC">
      <w:pPr>
        <w:tabs>
          <w:tab w:val="left" w:pos="-1200"/>
          <w:tab w:val="left" w:pos="-720"/>
          <w:tab w:val="left" w:pos="244"/>
          <w:tab w:val="left" w:pos="571"/>
          <w:tab w:val="left" w:pos="957"/>
          <w:tab w:val="left" w:pos="1224"/>
          <w:tab w:val="left" w:pos="1550"/>
          <w:tab w:val="left" w:pos="3390"/>
          <w:tab w:val="left" w:pos="8520"/>
        </w:tabs>
        <w:spacing w:line="1" w:lineRule="atLeast"/>
        <w:rPr>
          <w:rFonts w:cs="Calibri"/>
          <w:szCs w:val="22"/>
        </w:rPr>
      </w:pPr>
    </w:p>
    <w:p w14:paraId="14D2CAAE" w14:textId="77777777" w:rsidR="00DA68FC" w:rsidRPr="00EE5240" w:rsidRDefault="00CA7C50" w:rsidP="00DA68FC">
      <w:pPr>
        <w:tabs>
          <w:tab w:val="left" w:pos="-1200"/>
          <w:tab w:val="left" w:pos="-720"/>
          <w:tab w:val="left" w:pos="244"/>
          <w:tab w:val="left" w:pos="571"/>
          <w:tab w:val="left" w:pos="957"/>
          <w:tab w:val="left" w:pos="1224"/>
          <w:tab w:val="left" w:pos="1550"/>
          <w:tab w:val="left" w:pos="3390"/>
          <w:tab w:val="left" w:pos="8520"/>
        </w:tabs>
        <w:spacing w:line="1" w:lineRule="atLeast"/>
        <w:ind w:left="957" w:hanging="386"/>
        <w:rPr>
          <w:rFonts w:cs="Calibri"/>
          <w:szCs w:val="22"/>
        </w:rPr>
      </w:pPr>
      <w:r w:rsidRPr="00EE5240">
        <w:rPr>
          <w:rFonts w:cs="Calibri"/>
          <w:szCs w:val="22"/>
        </w:rPr>
        <w:lastRenderedPageBreak/>
        <w:t>.11</w:t>
      </w:r>
      <w:r w:rsidRPr="00EE5240">
        <w:rPr>
          <w:rFonts w:cs="Calibri"/>
          <w:szCs w:val="22"/>
        </w:rPr>
        <w:tab/>
        <w:t>Provide players pass and distribute to all participating teams.</w:t>
      </w:r>
    </w:p>
    <w:p w14:paraId="75B63B31" w14:textId="77777777" w:rsidR="00DA68FC" w:rsidRPr="00EE5240" w:rsidRDefault="00DA68FC" w:rsidP="00DA68FC">
      <w:pPr>
        <w:tabs>
          <w:tab w:val="left" w:pos="-1200"/>
          <w:tab w:val="left" w:pos="-720"/>
          <w:tab w:val="left" w:pos="244"/>
          <w:tab w:val="left" w:pos="571"/>
          <w:tab w:val="left" w:pos="957"/>
          <w:tab w:val="left" w:pos="1224"/>
          <w:tab w:val="left" w:pos="1550"/>
          <w:tab w:val="left" w:pos="3390"/>
          <w:tab w:val="left" w:pos="8520"/>
        </w:tabs>
        <w:spacing w:line="1" w:lineRule="atLeast"/>
        <w:rPr>
          <w:rFonts w:cs="Calibri"/>
          <w:szCs w:val="22"/>
        </w:rPr>
      </w:pPr>
    </w:p>
    <w:p w14:paraId="6B09B9AA" w14:textId="77777777" w:rsidR="00DA68FC" w:rsidRPr="00EE5240" w:rsidRDefault="00DA68FC" w:rsidP="00DA68FC">
      <w:pPr>
        <w:tabs>
          <w:tab w:val="left" w:pos="-1200"/>
          <w:tab w:val="left" w:pos="-720"/>
          <w:tab w:val="left" w:pos="244"/>
          <w:tab w:val="left" w:pos="571"/>
          <w:tab w:val="left" w:pos="957"/>
          <w:tab w:val="left" w:pos="1224"/>
          <w:tab w:val="left" w:pos="1550"/>
          <w:tab w:val="left" w:pos="3390"/>
          <w:tab w:val="left" w:pos="8520"/>
        </w:tabs>
        <w:spacing w:line="1" w:lineRule="atLeast"/>
        <w:ind w:left="957" w:hanging="386"/>
        <w:rPr>
          <w:rFonts w:cs="Calibri"/>
          <w:szCs w:val="22"/>
        </w:rPr>
      </w:pPr>
      <w:r w:rsidRPr="00EE5240">
        <w:rPr>
          <w:rFonts w:cs="Calibri"/>
          <w:szCs w:val="22"/>
        </w:rPr>
        <w:t>.12</w:t>
      </w:r>
      <w:r w:rsidRPr="00EE5240">
        <w:rPr>
          <w:rFonts w:cs="Calibri"/>
          <w:szCs w:val="22"/>
        </w:rPr>
        <w:tab/>
        <w:t>Provide all admission tickets or passes as required</w:t>
      </w:r>
    </w:p>
    <w:p w14:paraId="6F249A21" w14:textId="77777777" w:rsidR="00DA68FC" w:rsidRPr="00EE5240" w:rsidRDefault="00DA68FC" w:rsidP="00DA68FC">
      <w:pPr>
        <w:tabs>
          <w:tab w:val="left" w:pos="-1200"/>
          <w:tab w:val="left" w:pos="-720"/>
          <w:tab w:val="left" w:pos="244"/>
          <w:tab w:val="left" w:pos="571"/>
          <w:tab w:val="left" w:pos="957"/>
          <w:tab w:val="left" w:pos="1224"/>
          <w:tab w:val="left" w:pos="1550"/>
          <w:tab w:val="left" w:pos="3390"/>
          <w:tab w:val="left" w:pos="8520"/>
        </w:tabs>
        <w:spacing w:line="1" w:lineRule="atLeast"/>
        <w:rPr>
          <w:rFonts w:cs="Calibri"/>
          <w:szCs w:val="22"/>
        </w:rPr>
      </w:pPr>
    </w:p>
    <w:p w14:paraId="6A39C910" w14:textId="77777777" w:rsidR="00DA68FC" w:rsidRPr="00EE5240" w:rsidRDefault="00DA68FC" w:rsidP="00DA68FC">
      <w:pPr>
        <w:tabs>
          <w:tab w:val="left" w:pos="-1200"/>
          <w:tab w:val="left" w:pos="-720"/>
          <w:tab w:val="left" w:pos="244"/>
          <w:tab w:val="left" w:pos="571"/>
          <w:tab w:val="left" w:pos="957"/>
          <w:tab w:val="left" w:pos="1224"/>
          <w:tab w:val="left" w:pos="1550"/>
          <w:tab w:val="left" w:pos="3390"/>
          <w:tab w:val="left" w:pos="8520"/>
        </w:tabs>
        <w:spacing w:line="1" w:lineRule="atLeast"/>
        <w:ind w:left="957" w:hanging="386"/>
        <w:rPr>
          <w:rFonts w:cs="Calibri"/>
          <w:szCs w:val="22"/>
        </w:rPr>
      </w:pPr>
      <w:r w:rsidRPr="00EE5240">
        <w:rPr>
          <w:rFonts w:cs="Calibri"/>
          <w:szCs w:val="22"/>
        </w:rPr>
        <w:t>.13</w:t>
      </w:r>
      <w:r w:rsidRPr="00EE5240">
        <w:rPr>
          <w:rFonts w:cs="Calibri"/>
          <w:szCs w:val="22"/>
        </w:rPr>
        <w:tab/>
        <w:t>Arrange any special opening or closing ceremonies as may be required.</w:t>
      </w:r>
    </w:p>
    <w:p w14:paraId="45E36C5D" w14:textId="77777777" w:rsidR="00DA68FC" w:rsidRPr="00EE5240" w:rsidRDefault="00DA68FC" w:rsidP="00DA68FC">
      <w:pPr>
        <w:tabs>
          <w:tab w:val="left" w:pos="-1200"/>
          <w:tab w:val="left" w:pos="-720"/>
          <w:tab w:val="left" w:pos="244"/>
          <w:tab w:val="left" w:pos="571"/>
          <w:tab w:val="left" w:pos="957"/>
          <w:tab w:val="left" w:pos="1224"/>
          <w:tab w:val="left" w:pos="1550"/>
          <w:tab w:val="left" w:pos="3390"/>
          <w:tab w:val="left" w:pos="8520"/>
        </w:tabs>
        <w:spacing w:line="1" w:lineRule="atLeast"/>
        <w:rPr>
          <w:rFonts w:cs="Calibri"/>
          <w:szCs w:val="22"/>
        </w:rPr>
      </w:pPr>
    </w:p>
    <w:p w14:paraId="40C107CC" w14:textId="77777777" w:rsidR="00DA68FC" w:rsidRPr="00EE5240" w:rsidRDefault="00DA68FC" w:rsidP="00DA68FC">
      <w:pPr>
        <w:tabs>
          <w:tab w:val="left" w:pos="-1200"/>
          <w:tab w:val="left" w:pos="-720"/>
          <w:tab w:val="left" w:pos="244"/>
          <w:tab w:val="left" w:pos="571"/>
          <w:tab w:val="left" w:pos="957"/>
          <w:tab w:val="left" w:pos="1224"/>
          <w:tab w:val="left" w:pos="1550"/>
          <w:tab w:val="left" w:pos="3390"/>
          <w:tab w:val="left" w:pos="8520"/>
        </w:tabs>
        <w:spacing w:line="1" w:lineRule="atLeast"/>
        <w:ind w:left="957" w:hanging="386"/>
        <w:rPr>
          <w:rFonts w:cs="Calibri"/>
          <w:szCs w:val="22"/>
        </w:rPr>
      </w:pPr>
      <w:r w:rsidRPr="00EE5240">
        <w:rPr>
          <w:rFonts w:cs="Calibri"/>
          <w:szCs w:val="22"/>
        </w:rPr>
        <w:t>.14</w:t>
      </w:r>
      <w:r w:rsidRPr="00EE5240">
        <w:rPr>
          <w:rFonts w:cs="Calibri"/>
          <w:szCs w:val="22"/>
        </w:rPr>
        <w:tab/>
        <w:t>Ensure First Aid services are available on site.</w:t>
      </w:r>
    </w:p>
    <w:p w14:paraId="4854F90C" w14:textId="77777777" w:rsidR="00DA68FC" w:rsidRPr="00EE5240" w:rsidRDefault="00DA68FC" w:rsidP="00DA68FC">
      <w:pPr>
        <w:tabs>
          <w:tab w:val="left" w:pos="-1200"/>
          <w:tab w:val="left" w:pos="-720"/>
          <w:tab w:val="left" w:pos="244"/>
          <w:tab w:val="left" w:pos="571"/>
          <w:tab w:val="left" w:pos="957"/>
          <w:tab w:val="left" w:pos="1224"/>
          <w:tab w:val="left" w:pos="1550"/>
          <w:tab w:val="left" w:pos="3390"/>
          <w:tab w:val="left" w:pos="8520"/>
        </w:tabs>
        <w:spacing w:line="1" w:lineRule="atLeast"/>
        <w:rPr>
          <w:rFonts w:cs="Calibri"/>
          <w:szCs w:val="22"/>
        </w:rPr>
      </w:pPr>
    </w:p>
    <w:p w14:paraId="7EE31653" w14:textId="77777777" w:rsidR="00DA68FC" w:rsidRPr="00EE5240" w:rsidRDefault="00DA68FC" w:rsidP="00DA68FC">
      <w:pPr>
        <w:tabs>
          <w:tab w:val="left" w:pos="-1200"/>
          <w:tab w:val="left" w:pos="-720"/>
          <w:tab w:val="left" w:pos="244"/>
          <w:tab w:val="left" w:pos="571"/>
          <w:tab w:val="left" w:pos="957"/>
          <w:tab w:val="left" w:pos="1224"/>
          <w:tab w:val="left" w:pos="1550"/>
          <w:tab w:val="left" w:pos="3390"/>
          <w:tab w:val="left" w:pos="8520"/>
        </w:tabs>
        <w:spacing w:line="1" w:lineRule="atLeast"/>
        <w:ind w:left="957" w:hanging="386"/>
        <w:rPr>
          <w:rFonts w:cs="Calibri"/>
          <w:szCs w:val="22"/>
        </w:rPr>
      </w:pPr>
      <w:r w:rsidRPr="00EE5240">
        <w:rPr>
          <w:rFonts w:cs="Calibri"/>
          <w:szCs w:val="22"/>
        </w:rPr>
        <w:t>.15</w:t>
      </w:r>
      <w:r w:rsidRPr="00EE5240">
        <w:rPr>
          <w:rFonts w:cs="Calibri"/>
          <w:szCs w:val="22"/>
        </w:rPr>
        <w:tab/>
        <w:t>Provide two sets of extra sweaters (one light, one dark for each rink being used in the event that two teams have similar colored sweaters.  Provincial sweaters are available on loan from the SBA for use at the event, however, they must be returned clean.</w:t>
      </w:r>
    </w:p>
    <w:p w14:paraId="68DC6D9A" w14:textId="77777777" w:rsidR="00DA68FC" w:rsidRPr="00EE5240" w:rsidRDefault="00DA68FC" w:rsidP="00DA68FC">
      <w:pPr>
        <w:tabs>
          <w:tab w:val="left" w:pos="-1200"/>
          <w:tab w:val="left" w:pos="-720"/>
          <w:tab w:val="left" w:pos="244"/>
          <w:tab w:val="left" w:pos="571"/>
          <w:tab w:val="left" w:pos="957"/>
          <w:tab w:val="left" w:pos="1224"/>
          <w:tab w:val="left" w:pos="1550"/>
          <w:tab w:val="left" w:pos="3390"/>
          <w:tab w:val="left" w:pos="8520"/>
        </w:tabs>
        <w:spacing w:line="1" w:lineRule="atLeast"/>
        <w:rPr>
          <w:rFonts w:cs="Calibri"/>
          <w:szCs w:val="22"/>
        </w:rPr>
      </w:pPr>
    </w:p>
    <w:p w14:paraId="6B65AC19" w14:textId="77777777" w:rsidR="00DA68FC" w:rsidRPr="00EE5240" w:rsidRDefault="00DA68FC" w:rsidP="00ED44BA">
      <w:pPr>
        <w:tabs>
          <w:tab w:val="left" w:pos="-1200"/>
          <w:tab w:val="left" w:pos="-720"/>
          <w:tab w:val="left" w:pos="244"/>
          <w:tab w:val="left" w:pos="571"/>
          <w:tab w:val="left" w:pos="957"/>
          <w:tab w:val="left" w:pos="1224"/>
          <w:tab w:val="left" w:pos="1550"/>
          <w:tab w:val="left" w:pos="3390"/>
          <w:tab w:val="left" w:pos="8520"/>
        </w:tabs>
        <w:spacing w:line="1" w:lineRule="atLeast"/>
        <w:ind w:left="571" w:hanging="571"/>
        <w:outlineLvl w:val="1"/>
        <w:rPr>
          <w:rFonts w:cs="Calibri"/>
          <w:szCs w:val="22"/>
        </w:rPr>
      </w:pPr>
      <w:bookmarkStart w:id="2" w:name="_Toc113459801"/>
      <w:r w:rsidRPr="00EE5240">
        <w:rPr>
          <w:rFonts w:cs="Calibri"/>
          <w:szCs w:val="22"/>
        </w:rPr>
        <w:t>1.3</w:t>
      </w:r>
      <w:r w:rsidRPr="00EE5240">
        <w:rPr>
          <w:rFonts w:cs="Calibri"/>
          <w:szCs w:val="22"/>
        </w:rPr>
        <w:tab/>
        <w:t>CATEGORY RESPONSIBILITIES</w:t>
      </w:r>
      <w:bookmarkEnd w:id="2"/>
    </w:p>
    <w:p w14:paraId="36881E4A" w14:textId="77777777" w:rsidR="00DA68FC" w:rsidRPr="00EE5240" w:rsidRDefault="00DA68FC" w:rsidP="00DA68FC">
      <w:pPr>
        <w:tabs>
          <w:tab w:val="left" w:pos="-1200"/>
          <w:tab w:val="left" w:pos="-720"/>
          <w:tab w:val="left" w:pos="244"/>
          <w:tab w:val="left" w:pos="571"/>
          <w:tab w:val="left" w:pos="957"/>
          <w:tab w:val="left" w:pos="1224"/>
          <w:tab w:val="left" w:pos="1550"/>
          <w:tab w:val="left" w:pos="3390"/>
          <w:tab w:val="left" w:pos="8520"/>
        </w:tabs>
        <w:spacing w:line="1" w:lineRule="atLeast"/>
        <w:rPr>
          <w:rFonts w:cs="Calibri"/>
          <w:szCs w:val="22"/>
        </w:rPr>
      </w:pPr>
    </w:p>
    <w:p w14:paraId="1EFEC33E" w14:textId="502F7D49" w:rsidR="00DA68FC" w:rsidRPr="00EE5240" w:rsidRDefault="00DA68FC" w:rsidP="00DA68FC">
      <w:pPr>
        <w:tabs>
          <w:tab w:val="left" w:pos="-1200"/>
          <w:tab w:val="left" w:pos="-720"/>
          <w:tab w:val="left" w:pos="244"/>
          <w:tab w:val="left" w:pos="571"/>
          <w:tab w:val="left" w:pos="957"/>
          <w:tab w:val="left" w:pos="1224"/>
          <w:tab w:val="left" w:pos="1550"/>
          <w:tab w:val="left" w:pos="3390"/>
          <w:tab w:val="left" w:pos="8520"/>
        </w:tabs>
        <w:spacing w:line="1" w:lineRule="atLeast"/>
        <w:ind w:left="571"/>
        <w:rPr>
          <w:rFonts w:cs="Calibri"/>
          <w:szCs w:val="22"/>
        </w:rPr>
      </w:pPr>
      <w:r w:rsidRPr="00EE5240">
        <w:rPr>
          <w:rFonts w:cs="Calibri"/>
          <w:szCs w:val="22"/>
        </w:rPr>
        <w:t>The CATEGORY shall be responsible for:</w:t>
      </w:r>
    </w:p>
    <w:p w14:paraId="2E94EA81" w14:textId="77777777" w:rsidR="00DA68FC" w:rsidRPr="00EE5240" w:rsidRDefault="00DA68FC" w:rsidP="00DA68FC">
      <w:pPr>
        <w:tabs>
          <w:tab w:val="left" w:pos="-1200"/>
          <w:tab w:val="left" w:pos="-720"/>
          <w:tab w:val="left" w:pos="244"/>
          <w:tab w:val="left" w:pos="571"/>
          <w:tab w:val="left" w:pos="957"/>
          <w:tab w:val="left" w:pos="1224"/>
          <w:tab w:val="left" w:pos="1550"/>
          <w:tab w:val="left" w:pos="3390"/>
          <w:tab w:val="left" w:pos="8520"/>
        </w:tabs>
        <w:spacing w:line="1" w:lineRule="atLeast"/>
        <w:rPr>
          <w:rFonts w:cs="Calibri"/>
          <w:szCs w:val="22"/>
        </w:rPr>
      </w:pPr>
    </w:p>
    <w:p w14:paraId="21F52D8F" w14:textId="77777777" w:rsidR="00DA68FC" w:rsidRPr="00EE5240" w:rsidRDefault="00DA68FC" w:rsidP="00DA68FC">
      <w:pPr>
        <w:tabs>
          <w:tab w:val="left" w:pos="-1200"/>
          <w:tab w:val="left" w:pos="-720"/>
          <w:tab w:val="left" w:pos="244"/>
          <w:tab w:val="left" w:pos="571"/>
          <w:tab w:val="left" w:pos="957"/>
          <w:tab w:val="left" w:pos="1224"/>
          <w:tab w:val="left" w:pos="1550"/>
          <w:tab w:val="left" w:pos="3390"/>
          <w:tab w:val="left" w:pos="8520"/>
        </w:tabs>
        <w:spacing w:line="1" w:lineRule="atLeast"/>
        <w:ind w:left="957" w:hanging="713"/>
        <w:rPr>
          <w:rFonts w:cs="Calibri"/>
          <w:szCs w:val="22"/>
        </w:rPr>
      </w:pPr>
      <w:r w:rsidRPr="00EE5240">
        <w:rPr>
          <w:rFonts w:cs="Calibri"/>
          <w:szCs w:val="22"/>
        </w:rPr>
        <w:t>1.3.1</w:t>
      </w:r>
      <w:r w:rsidRPr="00EE5240">
        <w:rPr>
          <w:rFonts w:cs="Calibri"/>
          <w:szCs w:val="22"/>
        </w:rPr>
        <w:tab/>
        <w:t>Awarding the site of the Provincial Playoffs and determining the dates.</w:t>
      </w:r>
    </w:p>
    <w:p w14:paraId="55E1807E" w14:textId="77777777" w:rsidR="00B55D1E" w:rsidRPr="00EE5240" w:rsidRDefault="00B55D1E" w:rsidP="00DA68FC">
      <w:pPr>
        <w:tabs>
          <w:tab w:val="left" w:pos="-1200"/>
          <w:tab w:val="left" w:pos="-720"/>
          <w:tab w:val="left" w:pos="244"/>
          <w:tab w:val="left" w:pos="571"/>
          <w:tab w:val="left" w:pos="957"/>
          <w:tab w:val="left" w:pos="1224"/>
          <w:tab w:val="left" w:pos="1550"/>
          <w:tab w:val="left" w:pos="3390"/>
          <w:tab w:val="left" w:pos="8520"/>
        </w:tabs>
        <w:spacing w:line="1" w:lineRule="atLeast"/>
        <w:ind w:left="957" w:hanging="713"/>
        <w:rPr>
          <w:rFonts w:cs="Calibri"/>
          <w:szCs w:val="22"/>
        </w:rPr>
      </w:pPr>
    </w:p>
    <w:p w14:paraId="470B4ECB" w14:textId="77777777" w:rsidR="00DA68FC" w:rsidRPr="00EE5240" w:rsidRDefault="00DA68FC" w:rsidP="00DA68FC">
      <w:pPr>
        <w:tabs>
          <w:tab w:val="left" w:pos="-1200"/>
          <w:tab w:val="left" w:pos="-720"/>
          <w:tab w:val="left" w:pos="244"/>
          <w:tab w:val="left" w:pos="571"/>
          <w:tab w:val="left" w:pos="957"/>
          <w:tab w:val="left" w:pos="1224"/>
          <w:tab w:val="left" w:pos="1550"/>
          <w:tab w:val="left" w:pos="3390"/>
          <w:tab w:val="left" w:pos="8520"/>
        </w:tabs>
        <w:spacing w:line="1" w:lineRule="atLeast"/>
        <w:ind w:left="957" w:hanging="386"/>
        <w:rPr>
          <w:rFonts w:cs="Calibri"/>
          <w:szCs w:val="22"/>
        </w:rPr>
      </w:pPr>
      <w:r w:rsidRPr="00EE5240">
        <w:rPr>
          <w:rFonts w:cs="Calibri"/>
          <w:szCs w:val="22"/>
        </w:rPr>
        <w:t>.2</w:t>
      </w:r>
      <w:r w:rsidRPr="00EE5240">
        <w:rPr>
          <w:rFonts w:cs="Calibri"/>
          <w:szCs w:val="22"/>
        </w:rPr>
        <w:tab/>
        <w:t>Set up the draw for the playoffs.</w:t>
      </w:r>
    </w:p>
    <w:p w14:paraId="17DAA69A" w14:textId="77777777" w:rsidR="00892A00" w:rsidRPr="00EE5240" w:rsidRDefault="00892A00" w:rsidP="00DA68FC">
      <w:pPr>
        <w:tabs>
          <w:tab w:val="left" w:pos="-1200"/>
          <w:tab w:val="left" w:pos="-720"/>
          <w:tab w:val="left" w:pos="244"/>
          <w:tab w:val="left" w:pos="571"/>
          <w:tab w:val="left" w:pos="957"/>
          <w:tab w:val="left" w:pos="1224"/>
          <w:tab w:val="left" w:pos="1550"/>
          <w:tab w:val="left" w:pos="3390"/>
          <w:tab w:val="left" w:pos="8520"/>
        </w:tabs>
        <w:spacing w:line="1" w:lineRule="atLeast"/>
        <w:ind w:left="957" w:hanging="386"/>
        <w:rPr>
          <w:rFonts w:cs="Calibri"/>
          <w:szCs w:val="22"/>
        </w:rPr>
      </w:pPr>
    </w:p>
    <w:p w14:paraId="3A362827" w14:textId="77777777" w:rsidR="00DA68FC" w:rsidRPr="00EE5240" w:rsidRDefault="00DA68FC" w:rsidP="00DA68FC">
      <w:pPr>
        <w:tabs>
          <w:tab w:val="left" w:pos="-1200"/>
          <w:tab w:val="left" w:pos="-720"/>
          <w:tab w:val="left" w:pos="244"/>
          <w:tab w:val="left" w:pos="571"/>
          <w:tab w:val="left" w:pos="957"/>
          <w:tab w:val="left" w:pos="1224"/>
          <w:tab w:val="left" w:pos="1550"/>
          <w:tab w:val="left" w:pos="3390"/>
          <w:tab w:val="left" w:pos="8520"/>
        </w:tabs>
        <w:spacing w:line="1" w:lineRule="atLeast"/>
        <w:ind w:left="957" w:hanging="386"/>
        <w:rPr>
          <w:rFonts w:cs="Calibri"/>
          <w:szCs w:val="22"/>
        </w:rPr>
      </w:pPr>
      <w:r w:rsidRPr="00EE5240">
        <w:rPr>
          <w:rFonts w:cs="Calibri"/>
          <w:szCs w:val="22"/>
        </w:rPr>
        <w:t>.3</w:t>
      </w:r>
      <w:r w:rsidRPr="00EE5240">
        <w:rPr>
          <w:rFonts w:cs="Calibri"/>
          <w:szCs w:val="22"/>
        </w:rPr>
        <w:tab/>
        <w:t>Paying for referees.</w:t>
      </w:r>
    </w:p>
    <w:p w14:paraId="4AAF4193" w14:textId="77777777" w:rsidR="00DA68FC" w:rsidRPr="00EE5240" w:rsidRDefault="00DA68FC" w:rsidP="00DA68FC">
      <w:pPr>
        <w:tabs>
          <w:tab w:val="left" w:pos="-1200"/>
          <w:tab w:val="left" w:pos="-720"/>
          <w:tab w:val="left" w:pos="244"/>
          <w:tab w:val="left" w:pos="571"/>
          <w:tab w:val="left" w:pos="957"/>
          <w:tab w:val="left" w:pos="1224"/>
          <w:tab w:val="left" w:pos="1550"/>
          <w:tab w:val="left" w:pos="3390"/>
          <w:tab w:val="left" w:pos="8520"/>
        </w:tabs>
        <w:spacing w:line="1" w:lineRule="atLeast"/>
        <w:rPr>
          <w:rFonts w:cs="Calibri"/>
          <w:szCs w:val="22"/>
        </w:rPr>
      </w:pPr>
    </w:p>
    <w:p w14:paraId="40738356" w14:textId="77777777" w:rsidR="00DA68FC" w:rsidRPr="00EE5240" w:rsidRDefault="00CA7C50" w:rsidP="00DA68FC">
      <w:pPr>
        <w:tabs>
          <w:tab w:val="left" w:pos="-1200"/>
          <w:tab w:val="left" w:pos="-720"/>
          <w:tab w:val="left" w:pos="244"/>
          <w:tab w:val="left" w:pos="571"/>
          <w:tab w:val="left" w:pos="957"/>
          <w:tab w:val="left" w:pos="1224"/>
          <w:tab w:val="left" w:pos="1550"/>
          <w:tab w:val="left" w:pos="3390"/>
          <w:tab w:val="left" w:pos="8520"/>
        </w:tabs>
        <w:spacing w:line="1" w:lineRule="atLeast"/>
        <w:ind w:left="957" w:hanging="386"/>
        <w:rPr>
          <w:rFonts w:cs="Calibri"/>
          <w:szCs w:val="22"/>
        </w:rPr>
      </w:pPr>
      <w:r w:rsidRPr="00EE5240">
        <w:rPr>
          <w:rFonts w:cs="Calibri"/>
          <w:szCs w:val="22"/>
        </w:rPr>
        <w:t>.4</w:t>
      </w:r>
      <w:r w:rsidRPr="00EE5240">
        <w:rPr>
          <w:rFonts w:cs="Calibri"/>
          <w:szCs w:val="22"/>
        </w:rPr>
        <w:tab/>
        <w:t>Supplying winning teams with medals.</w:t>
      </w:r>
    </w:p>
    <w:p w14:paraId="2A825967" w14:textId="77777777" w:rsidR="00DA68FC" w:rsidRPr="00EE5240" w:rsidRDefault="00DA68FC" w:rsidP="00DA68FC">
      <w:pPr>
        <w:tabs>
          <w:tab w:val="left" w:pos="-1200"/>
          <w:tab w:val="left" w:pos="-720"/>
          <w:tab w:val="left" w:pos="244"/>
          <w:tab w:val="left" w:pos="571"/>
          <w:tab w:val="left" w:pos="957"/>
          <w:tab w:val="left" w:pos="1224"/>
          <w:tab w:val="left" w:pos="1550"/>
          <w:tab w:val="left" w:pos="3390"/>
          <w:tab w:val="left" w:pos="8520"/>
        </w:tabs>
        <w:spacing w:line="1" w:lineRule="atLeast"/>
        <w:rPr>
          <w:rFonts w:cs="Calibri"/>
          <w:szCs w:val="22"/>
        </w:rPr>
      </w:pPr>
    </w:p>
    <w:p w14:paraId="65AC921E" w14:textId="77777777" w:rsidR="00DA68FC" w:rsidRPr="00EE5240" w:rsidRDefault="00DA68FC" w:rsidP="00DA68FC">
      <w:pPr>
        <w:tabs>
          <w:tab w:val="left" w:pos="-1200"/>
          <w:tab w:val="left" w:pos="-720"/>
          <w:tab w:val="left" w:pos="244"/>
          <w:tab w:val="left" w:pos="571"/>
          <w:tab w:val="left" w:pos="957"/>
          <w:tab w:val="left" w:pos="1224"/>
          <w:tab w:val="left" w:pos="1550"/>
          <w:tab w:val="left" w:pos="3390"/>
          <w:tab w:val="left" w:pos="8520"/>
        </w:tabs>
        <w:spacing w:line="1" w:lineRule="atLeast"/>
        <w:ind w:left="957" w:hanging="386"/>
        <w:rPr>
          <w:rFonts w:cs="Calibri"/>
          <w:szCs w:val="22"/>
        </w:rPr>
      </w:pPr>
      <w:r w:rsidRPr="00EE5240">
        <w:rPr>
          <w:rFonts w:cs="Calibri"/>
          <w:szCs w:val="22"/>
        </w:rPr>
        <w:t>.5</w:t>
      </w:r>
      <w:r w:rsidRPr="00EE5240">
        <w:rPr>
          <w:rFonts w:cs="Calibri"/>
          <w:szCs w:val="22"/>
        </w:rPr>
        <w:tab/>
        <w:t xml:space="preserve">Purchase and distribute for sale, and set selling price (and commission), for all souvenirs on sale during the provincials.  No other souvenirs shall be sold without prior approval from the President of the </w:t>
      </w:r>
      <w:r w:rsidR="00BF56D3" w:rsidRPr="00EE5240">
        <w:rPr>
          <w:rFonts w:cs="Calibri"/>
          <w:szCs w:val="22"/>
        </w:rPr>
        <w:t>SBA</w:t>
      </w:r>
    </w:p>
    <w:p w14:paraId="286E709A" w14:textId="77777777" w:rsidR="00DA68FC" w:rsidRPr="00EE5240" w:rsidRDefault="00DA68FC" w:rsidP="00DA68FC">
      <w:pPr>
        <w:tabs>
          <w:tab w:val="left" w:pos="-1200"/>
          <w:tab w:val="left" w:pos="-720"/>
          <w:tab w:val="left" w:pos="244"/>
          <w:tab w:val="left" w:pos="571"/>
          <w:tab w:val="left" w:pos="957"/>
          <w:tab w:val="left" w:pos="1224"/>
          <w:tab w:val="left" w:pos="1550"/>
          <w:tab w:val="left" w:pos="3390"/>
          <w:tab w:val="left" w:pos="8520"/>
        </w:tabs>
        <w:spacing w:line="1" w:lineRule="atLeast"/>
        <w:rPr>
          <w:rFonts w:cs="Calibri"/>
          <w:szCs w:val="22"/>
        </w:rPr>
      </w:pPr>
    </w:p>
    <w:p w14:paraId="2FE28668" w14:textId="77777777" w:rsidR="00DA68FC" w:rsidRPr="00EE5240" w:rsidRDefault="00DA68FC" w:rsidP="00DA68FC">
      <w:pPr>
        <w:tabs>
          <w:tab w:val="left" w:pos="-1200"/>
          <w:tab w:val="left" w:pos="-720"/>
          <w:tab w:val="left" w:pos="244"/>
          <w:tab w:val="left" w:pos="571"/>
          <w:tab w:val="left" w:pos="957"/>
          <w:tab w:val="left" w:pos="1224"/>
          <w:tab w:val="left" w:pos="1550"/>
          <w:tab w:val="left" w:pos="3390"/>
          <w:tab w:val="left" w:pos="8520"/>
        </w:tabs>
        <w:spacing w:line="1" w:lineRule="atLeast"/>
        <w:ind w:left="957" w:hanging="386"/>
        <w:rPr>
          <w:rFonts w:cs="Calibri"/>
          <w:szCs w:val="22"/>
        </w:rPr>
      </w:pPr>
      <w:r w:rsidRPr="00EE5240">
        <w:rPr>
          <w:rFonts w:cs="Calibri"/>
          <w:szCs w:val="22"/>
        </w:rPr>
        <w:t>.6</w:t>
      </w:r>
      <w:r w:rsidRPr="00EE5240">
        <w:rPr>
          <w:rFonts w:cs="Calibri"/>
          <w:szCs w:val="22"/>
        </w:rPr>
        <w:tab/>
        <w:t xml:space="preserve">Setting the arena admission prices. </w:t>
      </w:r>
    </w:p>
    <w:p w14:paraId="204B220B" w14:textId="77777777" w:rsidR="00DA68FC" w:rsidRPr="00EE5240" w:rsidRDefault="00DA68FC" w:rsidP="00DA68FC">
      <w:pPr>
        <w:tabs>
          <w:tab w:val="left" w:pos="-1200"/>
          <w:tab w:val="left" w:pos="-720"/>
          <w:tab w:val="left" w:pos="244"/>
          <w:tab w:val="left" w:pos="571"/>
          <w:tab w:val="left" w:pos="957"/>
          <w:tab w:val="left" w:pos="1224"/>
          <w:tab w:val="left" w:pos="1550"/>
          <w:tab w:val="left" w:pos="3390"/>
          <w:tab w:val="left" w:pos="8520"/>
        </w:tabs>
        <w:spacing w:line="1" w:lineRule="atLeast"/>
        <w:rPr>
          <w:rFonts w:cs="Calibri"/>
          <w:szCs w:val="22"/>
        </w:rPr>
      </w:pPr>
    </w:p>
    <w:p w14:paraId="7D65C6CD" w14:textId="77777777" w:rsidR="00DA68FC" w:rsidRPr="00EE5240" w:rsidRDefault="00DA68FC" w:rsidP="00DA68FC">
      <w:pPr>
        <w:tabs>
          <w:tab w:val="left" w:pos="-1200"/>
          <w:tab w:val="left" w:pos="-720"/>
          <w:tab w:val="left" w:pos="244"/>
          <w:tab w:val="left" w:pos="571"/>
          <w:tab w:val="left" w:pos="957"/>
          <w:tab w:val="left" w:pos="1224"/>
          <w:tab w:val="left" w:pos="1550"/>
          <w:tab w:val="left" w:pos="3390"/>
          <w:tab w:val="left" w:pos="8520"/>
        </w:tabs>
        <w:spacing w:line="1" w:lineRule="atLeast"/>
        <w:ind w:left="957" w:hanging="386"/>
        <w:rPr>
          <w:rFonts w:cs="Calibri"/>
          <w:szCs w:val="22"/>
        </w:rPr>
      </w:pPr>
      <w:r w:rsidRPr="00EE5240">
        <w:rPr>
          <w:rFonts w:cs="Calibri"/>
          <w:szCs w:val="22"/>
        </w:rPr>
        <w:t>.7</w:t>
      </w:r>
      <w:r w:rsidRPr="00EE5240">
        <w:rPr>
          <w:rFonts w:cs="Calibri"/>
          <w:szCs w:val="22"/>
        </w:rPr>
        <w:tab/>
        <w:t>Approve any opening or closing ceremonies that may take place.</w:t>
      </w:r>
    </w:p>
    <w:p w14:paraId="44889943" w14:textId="77777777" w:rsidR="00DA68FC" w:rsidRPr="00EE5240" w:rsidRDefault="00DA68FC" w:rsidP="00DA68FC">
      <w:pPr>
        <w:tabs>
          <w:tab w:val="left" w:pos="-1200"/>
          <w:tab w:val="left" w:pos="-720"/>
          <w:tab w:val="left" w:pos="244"/>
          <w:tab w:val="left" w:pos="571"/>
          <w:tab w:val="left" w:pos="957"/>
          <w:tab w:val="left" w:pos="1224"/>
          <w:tab w:val="left" w:pos="1550"/>
          <w:tab w:val="left" w:pos="3390"/>
          <w:tab w:val="left" w:pos="8520"/>
        </w:tabs>
        <w:spacing w:line="1" w:lineRule="atLeast"/>
        <w:rPr>
          <w:rFonts w:cs="Calibri"/>
          <w:szCs w:val="22"/>
        </w:rPr>
      </w:pPr>
    </w:p>
    <w:p w14:paraId="476C83AB" w14:textId="77777777" w:rsidR="00DA68FC" w:rsidRPr="00EE5240" w:rsidRDefault="00DA68FC" w:rsidP="00DA68FC">
      <w:pPr>
        <w:tabs>
          <w:tab w:val="left" w:pos="-1200"/>
          <w:tab w:val="left" w:pos="-720"/>
          <w:tab w:val="left" w:pos="244"/>
          <w:tab w:val="left" w:pos="571"/>
          <w:tab w:val="left" w:pos="957"/>
          <w:tab w:val="left" w:pos="1224"/>
          <w:tab w:val="left" w:pos="1550"/>
          <w:tab w:val="left" w:pos="3390"/>
          <w:tab w:val="left" w:pos="8520"/>
        </w:tabs>
        <w:spacing w:line="1" w:lineRule="atLeast"/>
        <w:ind w:left="957" w:hanging="386"/>
        <w:rPr>
          <w:rFonts w:cs="Calibri"/>
          <w:szCs w:val="22"/>
        </w:rPr>
      </w:pPr>
      <w:r w:rsidRPr="00EE5240">
        <w:rPr>
          <w:rFonts w:cs="Calibri"/>
          <w:szCs w:val="22"/>
        </w:rPr>
        <w:t>.8</w:t>
      </w:r>
      <w:r w:rsidRPr="00EE5240">
        <w:rPr>
          <w:rFonts w:cs="Calibri"/>
          <w:szCs w:val="22"/>
        </w:rPr>
        <w:tab/>
        <w:t>All performance bonds collected at the January meeting will be given on loan to the host league upon request for that championship.  All money must be returned within one month after the completion of the championship with a complete financial report on the event.</w:t>
      </w:r>
    </w:p>
    <w:p w14:paraId="29041947" w14:textId="77777777" w:rsidR="00DA68FC" w:rsidRPr="00EE5240" w:rsidRDefault="00DA68FC" w:rsidP="00DA68FC">
      <w:pPr>
        <w:tabs>
          <w:tab w:val="left" w:pos="-1200"/>
          <w:tab w:val="left" w:pos="-720"/>
          <w:tab w:val="left" w:pos="244"/>
          <w:tab w:val="left" w:pos="571"/>
          <w:tab w:val="left" w:pos="957"/>
          <w:tab w:val="left" w:pos="1224"/>
          <w:tab w:val="left" w:pos="1550"/>
          <w:tab w:val="left" w:pos="3390"/>
          <w:tab w:val="left" w:pos="8520"/>
        </w:tabs>
        <w:spacing w:line="1" w:lineRule="atLeast"/>
        <w:rPr>
          <w:rFonts w:cs="Calibri"/>
          <w:szCs w:val="22"/>
        </w:rPr>
      </w:pPr>
    </w:p>
    <w:p w14:paraId="1D4A90B0" w14:textId="77777777" w:rsidR="00DA68FC" w:rsidRPr="00EE5240" w:rsidRDefault="00DA68FC" w:rsidP="00DA68FC">
      <w:pPr>
        <w:tabs>
          <w:tab w:val="left" w:pos="-1200"/>
          <w:tab w:val="left" w:pos="-720"/>
          <w:tab w:val="left" w:pos="244"/>
          <w:tab w:val="left" w:pos="571"/>
          <w:tab w:val="left" w:pos="957"/>
          <w:tab w:val="left" w:pos="1224"/>
          <w:tab w:val="left" w:pos="1550"/>
          <w:tab w:val="left" w:pos="3390"/>
          <w:tab w:val="left" w:pos="8520"/>
        </w:tabs>
        <w:spacing w:line="1" w:lineRule="atLeast"/>
        <w:ind w:left="957" w:hanging="386"/>
        <w:rPr>
          <w:rFonts w:cs="Calibri"/>
          <w:szCs w:val="22"/>
        </w:rPr>
      </w:pPr>
      <w:r w:rsidRPr="00EE5240">
        <w:rPr>
          <w:rFonts w:cs="Calibri"/>
          <w:szCs w:val="22"/>
        </w:rPr>
        <w:t>.9</w:t>
      </w:r>
      <w:r w:rsidRPr="00EE5240">
        <w:rPr>
          <w:rFonts w:cs="Calibri"/>
          <w:szCs w:val="22"/>
        </w:rPr>
        <w:tab/>
        <w:t>Assisting with ice costs according to ice payment policy.</w:t>
      </w:r>
    </w:p>
    <w:p w14:paraId="509D65E3" w14:textId="77777777" w:rsidR="00DA68FC" w:rsidRPr="00EE5240" w:rsidRDefault="00DA68FC" w:rsidP="00DA68FC">
      <w:pPr>
        <w:tabs>
          <w:tab w:val="left" w:pos="-1200"/>
          <w:tab w:val="left" w:pos="-720"/>
          <w:tab w:val="left" w:pos="244"/>
          <w:tab w:val="left" w:pos="571"/>
          <w:tab w:val="left" w:pos="957"/>
          <w:tab w:val="left" w:pos="1224"/>
          <w:tab w:val="left" w:pos="1550"/>
          <w:tab w:val="left" w:pos="3390"/>
          <w:tab w:val="left" w:pos="8520"/>
        </w:tabs>
        <w:spacing w:line="1" w:lineRule="atLeast"/>
        <w:rPr>
          <w:rFonts w:cs="Calibri"/>
          <w:szCs w:val="22"/>
        </w:rPr>
      </w:pPr>
    </w:p>
    <w:p w14:paraId="415A86EA" w14:textId="77777777" w:rsidR="00DA68FC" w:rsidRPr="00EE5240" w:rsidRDefault="00DA68FC" w:rsidP="00DA68FC">
      <w:pPr>
        <w:tabs>
          <w:tab w:val="left" w:pos="-1200"/>
          <w:tab w:val="left" w:pos="-720"/>
          <w:tab w:val="left" w:pos="244"/>
          <w:tab w:val="left" w:pos="571"/>
          <w:tab w:val="left" w:pos="957"/>
          <w:tab w:val="left" w:pos="1224"/>
          <w:tab w:val="left" w:pos="1550"/>
          <w:tab w:val="left" w:pos="3390"/>
          <w:tab w:val="left" w:pos="8520"/>
        </w:tabs>
        <w:spacing w:line="1" w:lineRule="atLeast"/>
        <w:ind w:left="957" w:hanging="386"/>
        <w:rPr>
          <w:rFonts w:cs="Calibri"/>
          <w:szCs w:val="22"/>
        </w:rPr>
      </w:pPr>
      <w:r w:rsidRPr="00EE5240">
        <w:rPr>
          <w:rFonts w:cs="Calibri"/>
          <w:szCs w:val="22"/>
        </w:rPr>
        <w:t>.10</w:t>
      </w:r>
      <w:r w:rsidRPr="00EE5240">
        <w:rPr>
          <w:rFonts w:cs="Calibri"/>
          <w:szCs w:val="22"/>
        </w:rPr>
        <w:tab/>
        <w:t>Arranging for provincial sponsorship, supplying sponsor product, and outlining the requirements for the host in this area.</w:t>
      </w:r>
    </w:p>
    <w:p w14:paraId="48F6837E" w14:textId="77777777" w:rsidR="00DA68FC" w:rsidRPr="00EE5240" w:rsidRDefault="00DA68FC" w:rsidP="00DA68FC">
      <w:pPr>
        <w:tabs>
          <w:tab w:val="left" w:pos="-1200"/>
          <w:tab w:val="left" w:pos="-720"/>
          <w:tab w:val="left" w:pos="244"/>
          <w:tab w:val="left" w:pos="571"/>
          <w:tab w:val="left" w:pos="957"/>
          <w:tab w:val="left" w:pos="1224"/>
          <w:tab w:val="left" w:pos="1550"/>
          <w:tab w:val="left" w:pos="3390"/>
          <w:tab w:val="left" w:pos="8520"/>
        </w:tabs>
        <w:spacing w:line="1" w:lineRule="atLeast"/>
        <w:rPr>
          <w:rFonts w:cs="Calibri"/>
          <w:szCs w:val="22"/>
        </w:rPr>
      </w:pPr>
    </w:p>
    <w:p w14:paraId="341F535D" w14:textId="77777777" w:rsidR="00DA68FC" w:rsidRPr="00EE5240" w:rsidRDefault="00DA68FC" w:rsidP="00DA68FC">
      <w:pPr>
        <w:tabs>
          <w:tab w:val="left" w:pos="-1200"/>
          <w:tab w:val="left" w:pos="-720"/>
          <w:tab w:val="left" w:pos="244"/>
          <w:tab w:val="left" w:pos="571"/>
          <w:tab w:val="left" w:pos="957"/>
          <w:tab w:val="left" w:pos="1224"/>
          <w:tab w:val="left" w:pos="1550"/>
          <w:tab w:val="left" w:pos="3390"/>
          <w:tab w:val="left" w:pos="8520"/>
        </w:tabs>
        <w:spacing w:line="1" w:lineRule="atLeast"/>
        <w:ind w:left="957" w:hanging="386"/>
        <w:rPr>
          <w:rFonts w:cs="Calibri"/>
          <w:szCs w:val="22"/>
        </w:rPr>
      </w:pPr>
      <w:r w:rsidRPr="00EE5240">
        <w:rPr>
          <w:rFonts w:cs="Calibri"/>
          <w:szCs w:val="22"/>
        </w:rPr>
        <w:t>.11</w:t>
      </w:r>
      <w:r w:rsidRPr="00EE5240">
        <w:rPr>
          <w:rFonts w:cs="Calibri"/>
          <w:szCs w:val="22"/>
        </w:rPr>
        <w:tab/>
        <w:t xml:space="preserve">Providing the host with the policy and all forms for all star selections &amp; tournament results. </w:t>
      </w:r>
    </w:p>
    <w:p w14:paraId="30CDE16A" w14:textId="77777777" w:rsidR="00DA68FC" w:rsidRPr="00EE5240" w:rsidRDefault="00DA68FC" w:rsidP="00DA68FC">
      <w:pPr>
        <w:tabs>
          <w:tab w:val="left" w:pos="-1200"/>
          <w:tab w:val="left" w:pos="-720"/>
          <w:tab w:val="left" w:pos="244"/>
          <w:tab w:val="left" w:pos="571"/>
          <w:tab w:val="left" w:pos="957"/>
          <w:tab w:val="left" w:pos="1224"/>
          <w:tab w:val="left" w:pos="1550"/>
          <w:tab w:val="left" w:pos="3390"/>
          <w:tab w:val="left" w:pos="8520"/>
        </w:tabs>
        <w:spacing w:line="1" w:lineRule="atLeast"/>
        <w:rPr>
          <w:rFonts w:cs="Calibri"/>
          <w:szCs w:val="22"/>
        </w:rPr>
      </w:pPr>
    </w:p>
    <w:p w14:paraId="654D760C" w14:textId="77777777" w:rsidR="00DA68FC" w:rsidRPr="00EE5240" w:rsidRDefault="00DA68FC" w:rsidP="00ED44BA">
      <w:pPr>
        <w:tabs>
          <w:tab w:val="left" w:pos="-1200"/>
          <w:tab w:val="left" w:pos="-720"/>
          <w:tab w:val="left" w:pos="244"/>
          <w:tab w:val="left" w:pos="571"/>
          <w:tab w:val="left" w:pos="957"/>
          <w:tab w:val="left" w:pos="1224"/>
          <w:tab w:val="left" w:pos="1550"/>
          <w:tab w:val="left" w:pos="3390"/>
          <w:tab w:val="left" w:pos="8520"/>
        </w:tabs>
        <w:spacing w:line="1" w:lineRule="atLeast"/>
        <w:ind w:left="571" w:hanging="571"/>
        <w:outlineLvl w:val="1"/>
        <w:rPr>
          <w:rFonts w:cs="Calibri"/>
          <w:szCs w:val="22"/>
        </w:rPr>
      </w:pPr>
      <w:bookmarkStart w:id="3" w:name="_Toc113459802"/>
      <w:r w:rsidRPr="00EE5240">
        <w:rPr>
          <w:rFonts w:cs="Calibri"/>
          <w:szCs w:val="22"/>
        </w:rPr>
        <w:t>1.4</w:t>
      </w:r>
      <w:r w:rsidRPr="00EE5240">
        <w:rPr>
          <w:rFonts w:cs="Calibri"/>
          <w:szCs w:val="22"/>
        </w:rPr>
        <w:tab/>
        <w:t>PARTICIPATING TEAM RESPONSIBILITIES</w:t>
      </w:r>
      <w:bookmarkEnd w:id="3"/>
    </w:p>
    <w:p w14:paraId="67B6A2B1" w14:textId="77777777" w:rsidR="00DA68FC" w:rsidRPr="00EE5240" w:rsidRDefault="00DA68FC" w:rsidP="00DA68FC">
      <w:pPr>
        <w:tabs>
          <w:tab w:val="left" w:pos="-1200"/>
          <w:tab w:val="left" w:pos="-720"/>
          <w:tab w:val="left" w:pos="244"/>
          <w:tab w:val="left" w:pos="571"/>
          <w:tab w:val="left" w:pos="957"/>
          <w:tab w:val="left" w:pos="1224"/>
          <w:tab w:val="left" w:pos="1550"/>
          <w:tab w:val="left" w:pos="3390"/>
          <w:tab w:val="left" w:pos="8520"/>
        </w:tabs>
        <w:spacing w:line="1" w:lineRule="atLeast"/>
        <w:rPr>
          <w:rFonts w:cs="Calibri"/>
          <w:szCs w:val="22"/>
        </w:rPr>
      </w:pPr>
    </w:p>
    <w:p w14:paraId="648C5590" w14:textId="77777777" w:rsidR="00DA68FC" w:rsidRPr="00EE5240" w:rsidRDefault="00DA68FC" w:rsidP="00DA68FC">
      <w:pPr>
        <w:tabs>
          <w:tab w:val="left" w:pos="-1200"/>
          <w:tab w:val="left" w:pos="-720"/>
          <w:tab w:val="left" w:pos="244"/>
          <w:tab w:val="left" w:pos="571"/>
          <w:tab w:val="left" w:pos="957"/>
          <w:tab w:val="left" w:pos="1224"/>
          <w:tab w:val="left" w:pos="1550"/>
          <w:tab w:val="left" w:pos="3390"/>
          <w:tab w:val="left" w:pos="8520"/>
        </w:tabs>
        <w:spacing w:line="1" w:lineRule="atLeast"/>
        <w:ind w:left="571"/>
        <w:rPr>
          <w:rFonts w:cs="Calibri"/>
          <w:szCs w:val="22"/>
        </w:rPr>
      </w:pPr>
      <w:r w:rsidRPr="00EE5240">
        <w:rPr>
          <w:rFonts w:cs="Calibri"/>
          <w:szCs w:val="22"/>
        </w:rPr>
        <w:t>The participating teams are responsible for:</w:t>
      </w:r>
    </w:p>
    <w:p w14:paraId="76BB596A" w14:textId="77777777" w:rsidR="00DA68FC" w:rsidRPr="00EE5240" w:rsidRDefault="00DA68FC" w:rsidP="00DA68FC">
      <w:pPr>
        <w:tabs>
          <w:tab w:val="left" w:pos="-1200"/>
          <w:tab w:val="left" w:pos="-720"/>
          <w:tab w:val="left" w:pos="244"/>
          <w:tab w:val="left" w:pos="571"/>
          <w:tab w:val="left" w:pos="957"/>
          <w:tab w:val="left" w:pos="1224"/>
          <w:tab w:val="left" w:pos="1550"/>
          <w:tab w:val="left" w:pos="3390"/>
          <w:tab w:val="left" w:pos="8520"/>
        </w:tabs>
        <w:spacing w:line="1" w:lineRule="atLeast"/>
        <w:rPr>
          <w:rFonts w:cs="Calibri"/>
          <w:szCs w:val="22"/>
        </w:rPr>
      </w:pPr>
    </w:p>
    <w:p w14:paraId="0C622B20" w14:textId="77777777" w:rsidR="00DA68FC" w:rsidRPr="00EE5240" w:rsidRDefault="00DA68FC" w:rsidP="00DA68FC">
      <w:pPr>
        <w:tabs>
          <w:tab w:val="left" w:pos="-1200"/>
          <w:tab w:val="left" w:pos="-720"/>
          <w:tab w:val="left" w:pos="244"/>
          <w:tab w:val="left" w:pos="571"/>
          <w:tab w:val="left" w:pos="957"/>
          <w:tab w:val="left" w:pos="1224"/>
          <w:tab w:val="left" w:pos="1550"/>
          <w:tab w:val="left" w:pos="3390"/>
          <w:tab w:val="left" w:pos="8520"/>
        </w:tabs>
        <w:spacing w:line="1" w:lineRule="atLeast"/>
        <w:ind w:left="957" w:hanging="713"/>
        <w:rPr>
          <w:rFonts w:cs="Calibri"/>
          <w:szCs w:val="22"/>
        </w:rPr>
      </w:pPr>
      <w:r w:rsidRPr="00EE5240">
        <w:rPr>
          <w:rFonts w:cs="Calibri"/>
          <w:szCs w:val="22"/>
        </w:rPr>
        <w:t>1.4.1</w:t>
      </w:r>
      <w:r w:rsidRPr="00EE5240">
        <w:rPr>
          <w:rFonts w:cs="Calibri"/>
          <w:szCs w:val="22"/>
        </w:rPr>
        <w:tab/>
        <w:t>Arranging and paying for their own accommodation, transportation, and meals.</w:t>
      </w:r>
    </w:p>
    <w:p w14:paraId="2D1D2898" w14:textId="77777777" w:rsidR="00DA68FC" w:rsidRPr="00EE5240" w:rsidRDefault="00DA68FC" w:rsidP="00DA68FC">
      <w:pPr>
        <w:tabs>
          <w:tab w:val="left" w:pos="-1200"/>
          <w:tab w:val="left" w:pos="-720"/>
          <w:tab w:val="left" w:pos="244"/>
          <w:tab w:val="left" w:pos="571"/>
          <w:tab w:val="left" w:pos="957"/>
          <w:tab w:val="left" w:pos="1224"/>
          <w:tab w:val="left" w:pos="1550"/>
          <w:tab w:val="left" w:pos="3390"/>
          <w:tab w:val="left" w:pos="8520"/>
        </w:tabs>
        <w:spacing w:line="1" w:lineRule="atLeast"/>
        <w:rPr>
          <w:rFonts w:cs="Calibri"/>
          <w:szCs w:val="22"/>
        </w:rPr>
      </w:pPr>
    </w:p>
    <w:p w14:paraId="52AB0B03" w14:textId="77777777" w:rsidR="00DA68FC" w:rsidRPr="00EE5240" w:rsidRDefault="00DA68FC" w:rsidP="00DA68FC">
      <w:pPr>
        <w:tabs>
          <w:tab w:val="left" w:pos="-1200"/>
          <w:tab w:val="left" w:pos="-720"/>
          <w:tab w:val="left" w:pos="244"/>
          <w:tab w:val="left" w:pos="571"/>
          <w:tab w:val="left" w:pos="957"/>
          <w:tab w:val="left" w:pos="1224"/>
          <w:tab w:val="left" w:pos="1550"/>
          <w:tab w:val="left" w:pos="3390"/>
          <w:tab w:val="left" w:pos="8520"/>
        </w:tabs>
        <w:spacing w:line="1" w:lineRule="atLeast"/>
        <w:ind w:left="957" w:hanging="386"/>
        <w:rPr>
          <w:rFonts w:cs="Calibri"/>
          <w:szCs w:val="22"/>
        </w:rPr>
      </w:pPr>
      <w:r w:rsidRPr="00EE5240">
        <w:rPr>
          <w:rFonts w:cs="Calibri"/>
          <w:szCs w:val="22"/>
        </w:rPr>
        <w:t>.2</w:t>
      </w:r>
      <w:r w:rsidRPr="00EE5240">
        <w:rPr>
          <w:rFonts w:cs="Calibri"/>
          <w:szCs w:val="22"/>
        </w:rPr>
        <w:tab/>
        <w:t>Being at the arena 45 minutes in advance of each of their games.</w:t>
      </w:r>
    </w:p>
    <w:p w14:paraId="06D249FC" w14:textId="77777777" w:rsidR="00DA68FC" w:rsidRPr="00EE5240" w:rsidRDefault="00DA68FC" w:rsidP="00DA68FC">
      <w:pPr>
        <w:tabs>
          <w:tab w:val="left" w:pos="-1200"/>
          <w:tab w:val="left" w:pos="-720"/>
          <w:tab w:val="left" w:pos="244"/>
          <w:tab w:val="left" w:pos="571"/>
          <w:tab w:val="left" w:pos="957"/>
          <w:tab w:val="left" w:pos="1224"/>
          <w:tab w:val="left" w:pos="1550"/>
          <w:tab w:val="left" w:pos="3390"/>
          <w:tab w:val="left" w:pos="8520"/>
        </w:tabs>
        <w:spacing w:line="1" w:lineRule="atLeast"/>
        <w:rPr>
          <w:rFonts w:cs="Calibri"/>
          <w:szCs w:val="22"/>
        </w:rPr>
      </w:pPr>
    </w:p>
    <w:p w14:paraId="4C6CFE7F" w14:textId="77777777" w:rsidR="00DA68FC" w:rsidRPr="00EE5240" w:rsidRDefault="00DA68FC" w:rsidP="00DA68FC">
      <w:pPr>
        <w:tabs>
          <w:tab w:val="left" w:pos="-1200"/>
          <w:tab w:val="left" w:pos="-720"/>
          <w:tab w:val="left" w:pos="244"/>
          <w:tab w:val="left" w:pos="571"/>
          <w:tab w:val="left" w:pos="957"/>
          <w:tab w:val="left" w:pos="1224"/>
          <w:tab w:val="left" w:pos="1550"/>
          <w:tab w:val="left" w:pos="3390"/>
          <w:tab w:val="left" w:pos="8520"/>
        </w:tabs>
        <w:spacing w:line="1" w:lineRule="atLeast"/>
        <w:ind w:left="957" w:hanging="386"/>
        <w:rPr>
          <w:rFonts w:cs="Calibri"/>
          <w:szCs w:val="22"/>
        </w:rPr>
      </w:pPr>
      <w:r w:rsidRPr="00EE5240">
        <w:rPr>
          <w:rFonts w:cs="Calibri"/>
          <w:szCs w:val="22"/>
        </w:rPr>
        <w:t>.3</w:t>
      </w:r>
      <w:r w:rsidRPr="00EE5240">
        <w:rPr>
          <w:rFonts w:cs="Calibri"/>
          <w:szCs w:val="22"/>
        </w:rPr>
        <w:tab/>
        <w:t xml:space="preserve">Submitting a roster to the </w:t>
      </w:r>
      <w:r w:rsidR="00BF56D3" w:rsidRPr="00EE5240">
        <w:rPr>
          <w:rFonts w:cs="Calibri"/>
          <w:szCs w:val="22"/>
        </w:rPr>
        <w:t>SBA</w:t>
      </w:r>
      <w:r w:rsidRPr="00EE5240">
        <w:rPr>
          <w:rFonts w:cs="Calibri"/>
          <w:szCs w:val="22"/>
        </w:rPr>
        <w:t xml:space="preserve"> Coordinator prior to first game at the Provincial Playoffs.  All pickups and cuts must be indicated.</w:t>
      </w:r>
    </w:p>
    <w:p w14:paraId="0C6C1F96" w14:textId="77777777" w:rsidR="00DA68FC" w:rsidRPr="00EE5240" w:rsidRDefault="00DA68FC" w:rsidP="00DA68FC">
      <w:pPr>
        <w:tabs>
          <w:tab w:val="left" w:pos="-1200"/>
          <w:tab w:val="left" w:pos="-720"/>
          <w:tab w:val="left" w:pos="244"/>
          <w:tab w:val="left" w:pos="571"/>
          <w:tab w:val="left" w:pos="957"/>
          <w:tab w:val="left" w:pos="1224"/>
          <w:tab w:val="left" w:pos="1550"/>
          <w:tab w:val="left" w:pos="3390"/>
          <w:tab w:val="left" w:pos="8520"/>
        </w:tabs>
        <w:spacing w:line="1" w:lineRule="atLeast"/>
        <w:rPr>
          <w:rFonts w:cs="Calibri"/>
          <w:szCs w:val="22"/>
        </w:rPr>
      </w:pPr>
    </w:p>
    <w:p w14:paraId="2B0481FA" w14:textId="77777777" w:rsidR="00DA68FC" w:rsidRPr="00EE5240" w:rsidRDefault="00DA68FC" w:rsidP="00DA68FC">
      <w:pPr>
        <w:tabs>
          <w:tab w:val="left" w:pos="-1200"/>
          <w:tab w:val="left" w:pos="-720"/>
          <w:tab w:val="left" w:pos="244"/>
          <w:tab w:val="left" w:pos="571"/>
          <w:tab w:val="left" w:pos="957"/>
          <w:tab w:val="left" w:pos="1224"/>
          <w:tab w:val="left" w:pos="1550"/>
          <w:tab w:val="left" w:pos="3390"/>
          <w:tab w:val="left" w:pos="8520"/>
        </w:tabs>
        <w:spacing w:line="1" w:lineRule="atLeast"/>
        <w:ind w:left="957" w:hanging="386"/>
        <w:rPr>
          <w:rFonts w:cs="Calibri"/>
          <w:szCs w:val="22"/>
        </w:rPr>
      </w:pPr>
      <w:r w:rsidRPr="00EE5240">
        <w:rPr>
          <w:rFonts w:cs="Calibri"/>
          <w:szCs w:val="22"/>
        </w:rPr>
        <w:t>.4</w:t>
      </w:r>
      <w:r w:rsidRPr="00EE5240">
        <w:rPr>
          <w:rFonts w:cs="Calibri"/>
          <w:szCs w:val="22"/>
        </w:rPr>
        <w:tab/>
        <w:t>Ensuring that all participants pay the dance/gate admission required by the ice payment policy for that event.</w:t>
      </w:r>
    </w:p>
    <w:p w14:paraId="66FB2E68" w14:textId="77777777" w:rsidR="00DA68FC" w:rsidRPr="00EE5240" w:rsidRDefault="00DA68FC" w:rsidP="00DA68FC">
      <w:pPr>
        <w:tabs>
          <w:tab w:val="left" w:pos="-1200"/>
          <w:tab w:val="left" w:pos="-720"/>
          <w:tab w:val="left" w:pos="244"/>
          <w:tab w:val="left" w:pos="571"/>
          <w:tab w:val="left" w:pos="957"/>
          <w:tab w:val="left" w:pos="1224"/>
          <w:tab w:val="left" w:pos="1550"/>
          <w:tab w:val="left" w:pos="3390"/>
          <w:tab w:val="left" w:pos="8520"/>
        </w:tabs>
        <w:spacing w:line="1" w:lineRule="atLeast"/>
        <w:rPr>
          <w:rFonts w:cs="Calibri"/>
          <w:szCs w:val="22"/>
        </w:rPr>
      </w:pPr>
    </w:p>
    <w:p w14:paraId="4D303CC6" w14:textId="77777777" w:rsidR="00DA68FC" w:rsidRPr="00EE5240" w:rsidRDefault="00DA68FC" w:rsidP="00DA68FC">
      <w:pPr>
        <w:tabs>
          <w:tab w:val="left" w:pos="-1200"/>
          <w:tab w:val="left" w:pos="-720"/>
          <w:tab w:val="left" w:pos="244"/>
          <w:tab w:val="left" w:pos="571"/>
          <w:tab w:val="left" w:pos="957"/>
          <w:tab w:val="left" w:pos="1224"/>
          <w:tab w:val="left" w:pos="1550"/>
          <w:tab w:val="left" w:pos="3390"/>
          <w:tab w:val="left" w:pos="8520"/>
        </w:tabs>
        <w:spacing w:line="1" w:lineRule="atLeast"/>
        <w:ind w:left="957" w:hanging="386"/>
        <w:rPr>
          <w:rFonts w:cs="Calibri"/>
          <w:szCs w:val="22"/>
        </w:rPr>
      </w:pPr>
      <w:r w:rsidRPr="00EE5240">
        <w:rPr>
          <w:rFonts w:cs="Calibri"/>
          <w:szCs w:val="22"/>
        </w:rPr>
        <w:t xml:space="preserve">.5 </w:t>
      </w:r>
      <w:r w:rsidRPr="00EE5240">
        <w:rPr>
          <w:rFonts w:cs="Calibri"/>
          <w:szCs w:val="22"/>
        </w:rPr>
        <w:tab/>
        <w:t>Players are not required to pay a gate admission Juvenile provincials.</w:t>
      </w:r>
    </w:p>
    <w:p w14:paraId="4E984E79" w14:textId="77777777" w:rsidR="0003416C" w:rsidRPr="00EE5240" w:rsidRDefault="0003416C" w:rsidP="00DA68FC">
      <w:pPr>
        <w:tabs>
          <w:tab w:val="left" w:pos="-1200"/>
          <w:tab w:val="left" w:pos="-720"/>
          <w:tab w:val="left" w:pos="244"/>
          <w:tab w:val="left" w:pos="571"/>
          <w:tab w:val="left" w:pos="957"/>
          <w:tab w:val="left" w:pos="1224"/>
          <w:tab w:val="left" w:pos="1550"/>
          <w:tab w:val="left" w:pos="3390"/>
          <w:tab w:val="left" w:pos="8520"/>
        </w:tabs>
        <w:spacing w:line="1" w:lineRule="atLeast"/>
        <w:ind w:left="957" w:hanging="386"/>
        <w:rPr>
          <w:rFonts w:cs="Calibri"/>
          <w:szCs w:val="22"/>
        </w:rPr>
      </w:pPr>
    </w:p>
    <w:p w14:paraId="440749EE" w14:textId="3FACA228" w:rsidR="0003416C" w:rsidRPr="00EE5240" w:rsidRDefault="0003416C" w:rsidP="0003416C">
      <w:pPr>
        <w:tabs>
          <w:tab w:val="left" w:pos="-1200"/>
          <w:tab w:val="left" w:pos="-720"/>
          <w:tab w:val="left" w:pos="244"/>
          <w:tab w:val="left" w:pos="571"/>
          <w:tab w:val="left" w:pos="957"/>
          <w:tab w:val="left" w:pos="1224"/>
          <w:tab w:val="left" w:pos="1550"/>
          <w:tab w:val="left" w:pos="3390"/>
          <w:tab w:val="left" w:pos="8520"/>
        </w:tabs>
        <w:spacing w:line="1" w:lineRule="atLeast"/>
        <w:ind w:left="957" w:hanging="386"/>
        <w:rPr>
          <w:rFonts w:cs="Calibri"/>
          <w:b/>
          <w:szCs w:val="22"/>
        </w:rPr>
      </w:pPr>
      <w:r w:rsidRPr="00EE5240">
        <w:rPr>
          <w:rFonts w:cs="Calibri"/>
          <w:b/>
          <w:szCs w:val="22"/>
        </w:rPr>
        <w:t>.6</w:t>
      </w:r>
      <w:r w:rsidRPr="00EE5240">
        <w:rPr>
          <w:rFonts w:cs="Calibri"/>
          <w:b/>
          <w:szCs w:val="22"/>
        </w:rPr>
        <w:tab/>
        <w:t>A Zero Tolerance will be enforced.  You are not allowed to talk to the Official unless you are the Captain, Assistant, or Goalie, and the coach must go through the Captain or Assistant in order to initiate conversations.  (Minor Category)</w:t>
      </w:r>
      <w:r w:rsidRPr="00EE5240">
        <w:rPr>
          <w:rFonts w:cs="Calibri"/>
          <w:b/>
          <w:szCs w:val="22"/>
        </w:rPr>
        <w:tab/>
      </w:r>
      <w:r w:rsidRPr="00EE5240">
        <w:rPr>
          <w:rFonts w:cs="Calibri"/>
          <w:b/>
          <w:szCs w:val="22"/>
        </w:rPr>
        <w:tab/>
      </w:r>
    </w:p>
    <w:p w14:paraId="66ABFE5C" w14:textId="77777777" w:rsidR="0003416C" w:rsidRPr="00EE5240" w:rsidRDefault="0003416C" w:rsidP="00DA68FC">
      <w:pPr>
        <w:tabs>
          <w:tab w:val="left" w:pos="-1200"/>
          <w:tab w:val="left" w:pos="-720"/>
          <w:tab w:val="left" w:pos="244"/>
          <w:tab w:val="left" w:pos="571"/>
          <w:tab w:val="left" w:pos="957"/>
          <w:tab w:val="left" w:pos="1224"/>
          <w:tab w:val="left" w:pos="1550"/>
          <w:tab w:val="left" w:pos="3390"/>
          <w:tab w:val="left" w:pos="8520"/>
        </w:tabs>
        <w:spacing w:line="1" w:lineRule="atLeast"/>
        <w:ind w:left="957" w:hanging="386"/>
        <w:rPr>
          <w:rFonts w:cs="Calibri"/>
          <w:szCs w:val="22"/>
        </w:rPr>
      </w:pPr>
    </w:p>
    <w:p w14:paraId="6F49F386" w14:textId="77777777" w:rsidR="00DA68FC" w:rsidRPr="00EE5240" w:rsidRDefault="00DA68FC" w:rsidP="00DA68FC">
      <w:pPr>
        <w:tabs>
          <w:tab w:val="left" w:pos="-1200"/>
          <w:tab w:val="left" w:pos="-720"/>
          <w:tab w:val="left" w:pos="244"/>
          <w:tab w:val="left" w:pos="571"/>
          <w:tab w:val="left" w:pos="957"/>
          <w:tab w:val="left" w:pos="1224"/>
          <w:tab w:val="left" w:pos="1550"/>
          <w:tab w:val="left" w:pos="3390"/>
          <w:tab w:val="left" w:pos="8520"/>
        </w:tabs>
        <w:spacing w:line="1" w:lineRule="atLeast"/>
        <w:rPr>
          <w:rFonts w:cs="Calibri"/>
          <w:szCs w:val="22"/>
        </w:rPr>
      </w:pPr>
    </w:p>
    <w:p w14:paraId="03104F4C" w14:textId="77777777" w:rsidR="00DA68FC" w:rsidRPr="00EE5240" w:rsidRDefault="00CA7C50" w:rsidP="00ED44BA">
      <w:pPr>
        <w:tabs>
          <w:tab w:val="left" w:pos="-1200"/>
          <w:tab w:val="left" w:pos="-720"/>
          <w:tab w:val="left" w:pos="244"/>
          <w:tab w:val="left" w:pos="571"/>
          <w:tab w:val="left" w:pos="957"/>
          <w:tab w:val="left" w:pos="1224"/>
          <w:tab w:val="left" w:pos="1550"/>
          <w:tab w:val="left" w:pos="3390"/>
          <w:tab w:val="left" w:pos="8520"/>
        </w:tabs>
        <w:spacing w:line="1" w:lineRule="atLeast"/>
        <w:ind w:left="571" w:hanging="571"/>
        <w:outlineLvl w:val="1"/>
        <w:rPr>
          <w:rFonts w:cs="Calibri"/>
          <w:szCs w:val="22"/>
        </w:rPr>
      </w:pPr>
      <w:bookmarkStart w:id="4" w:name="_Toc113459803"/>
      <w:r w:rsidRPr="00EE5240">
        <w:rPr>
          <w:rFonts w:cs="Calibri"/>
          <w:szCs w:val="22"/>
        </w:rPr>
        <w:t>1.5</w:t>
      </w:r>
      <w:r w:rsidRPr="00EE5240">
        <w:rPr>
          <w:rFonts w:cs="Calibri"/>
          <w:szCs w:val="22"/>
        </w:rPr>
        <w:tab/>
        <w:t>SBA COORDINATOR</w:t>
      </w:r>
      <w:bookmarkEnd w:id="4"/>
      <w:r w:rsidR="00DA68FC" w:rsidRPr="00EE5240">
        <w:rPr>
          <w:rFonts w:cs="Calibri"/>
          <w:szCs w:val="22"/>
        </w:rPr>
        <w:fldChar w:fldCharType="begin"/>
      </w:r>
      <w:r w:rsidR="00DA68FC" w:rsidRPr="00EE5240">
        <w:rPr>
          <w:rFonts w:cs="Calibri"/>
          <w:szCs w:val="22"/>
        </w:rPr>
        <w:instrText>tc "1.5</w:instrText>
      </w:r>
      <w:r w:rsidR="00DA68FC" w:rsidRPr="00EE5240">
        <w:rPr>
          <w:rFonts w:cs="Calibri"/>
          <w:szCs w:val="22"/>
        </w:rPr>
        <w:tab/>
        <w:instrText>SBA COORDINATOR " \l 2</w:instrText>
      </w:r>
      <w:r w:rsidR="00DA68FC" w:rsidRPr="00EE5240">
        <w:rPr>
          <w:rFonts w:cs="Calibri"/>
          <w:szCs w:val="22"/>
        </w:rPr>
        <w:fldChar w:fldCharType="end"/>
      </w:r>
    </w:p>
    <w:p w14:paraId="23BED494" w14:textId="77777777" w:rsidR="00DA68FC" w:rsidRPr="00EE5240" w:rsidRDefault="00DA68FC" w:rsidP="00DA68FC">
      <w:pPr>
        <w:tabs>
          <w:tab w:val="left" w:pos="-1200"/>
          <w:tab w:val="left" w:pos="-720"/>
          <w:tab w:val="left" w:pos="244"/>
          <w:tab w:val="left" w:pos="571"/>
          <w:tab w:val="left" w:pos="957"/>
          <w:tab w:val="left" w:pos="1224"/>
          <w:tab w:val="left" w:pos="1550"/>
          <w:tab w:val="left" w:pos="3390"/>
          <w:tab w:val="left" w:pos="8520"/>
        </w:tabs>
        <w:spacing w:line="1" w:lineRule="atLeast"/>
        <w:rPr>
          <w:rFonts w:cs="Calibri"/>
          <w:szCs w:val="22"/>
        </w:rPr>
      </w:pPr>
    </w:p>
    <w:p w14:paraId="6AEDED8F" w14:textId="0C1D6FAE" w:rsidR="00DA68FC" w:rsidRPr="00EE5240" w:rsidRDefault="00DA68FC" w:rsidP="00DA68FC">
      <w:pPr>
        <w:tabs>
          <w:tab w:val="left" w:pos="-1200"/>
          <w:tab w:val="left" w:pos="-720"/>
          <w:tab w:val="left" w:pos="244"/>
          <w:tab w:val="left" w:pos="571"/>
          <w:tab w:val="left" w:pos="957"/>
          <w:tab w:val="left" w:pos="1224"/>
          <w:tab w:val="left" w:pos="1550"/>
          <w:tab w:val="left" w:pos="3390"/>
          <w:tab w:val="left" w:pos="8520"/>
        </w:tabs>
        <w:spacing w:line="1" w:lineRule="atLeast"/>
        <w:ind w:left="571"/>
        <w:rPr>
          <w:rFonts w:cs="Calibri"/>
          <w:szCs w:val="22"/>
        </w:rPr>
      </w:pPr>
      <w:r w:rsidRPr="00EE5240">
        <w:rPr>
          <w:rFonts w:cs="Calibri"/>
          <w:szCs w:val="22"/>
        </w:rPr>
        <w:t>For each provincial event category</w:t>
      </w:r>
      <w:r w:rsidR="003A4C8E" w:rsidRPr="00EE5240">
        <w:rPr>
          <w:rFonts w:cs="Calibri"/>
          <w:szCs w:val="22"/>
        </w:rPr>
        <w:t>,</w:t>
      </w:r>
      <w:r w:rsidRPr="00EE5240">
        <w:rPr>
          <w:rFonts w:cs="Calibri"/>
          <w:szCs w:val="22"/>
        </w:rPr>
        <w:t xml:space="preserve"> chairpersons are responsible to appoint a non-involved Coordinator.  </w:t>
      </w:r>
      <w:r w:rsidR="00D6390B" w:rsidRPr="00EE5240">
        <w:rPr>
          <w:rFonts w:cs="Calibri"/>
          <w:szCs w:val="22"/>
        </w:rPr>
        <w:t>These</w:t>
      </w:r>
      <w:r w:rsidR="003A4C8E" w:rsidRPr="00EE5240">
        <w:rPr>
          <w:rFonts w:cs="Calibri"/>
          <w:szCs w:val="22"/>
        </w:rPr>
        <w:t xml:space="preserve"> </w:t>
      </w:r>
      <w:r w:rsidRPr="00EE5240">
        <w:rPr>
          <w:rFonts w:cs="Calibri"/>
          <w:szCs w:val="22"/>
        </w:rPr>
        <w:t>individuals shall be responsible for the following:</w:t>
      </w:r>
    </w:p>
    <w:p w14:paraId="44BF75D8" w14:textId="77777777" w:rsidR="00DA68FC" w:rsidRPr="00EE5240" w:rsidRDefault="00DA68FC" w:rsidP="00DA68FC">
      <w:pPr>
        <w:tabs>
          <w:tab w:val="left" w:pos="-1200"/>
          <w:tab w:val="left" w:pos="-720"/>
          <w:tab w:val="left" w:pos="244"/>
          <w:tab w:val="left" w:pos="571"/>
          <w:tab w:val="left" w:pos="957"/>
          <w:tab w:val="left" w:pos="1224"/>
          <w:tab w:val="left" w:pos="1550"/>
          <w:tab w:val="left" w:pos="3390"/>
          <w:tab w:val="left" w:pos="8520"/>
        </w:tabs>
        <w:spacing w:line="1" w:lineRule="atLeast"/>
        <w:rPr>
          <w:rFonts w:cs="Calibri"/>
          <w:szCs w:val="22"/>
        </w:rPr>
      </w:pPr>
    </w:p>
    <w:p w14:paraId="0018B2B8" w14:textId="77777777" w:rsidR="00DA68FC" w:rsidRPr="00EE5240" w:rsidRDefault="00DA68FC" w:rsidP="00DA68FC">
      <w:pPr>
        <w:tabs>
          <w:tab w:val="left" w:pos="-1200"/>
          <w:tab w:val="left" w:pos="-720"/>
          <w:tab w:val="left" w:pos="244"/>
          <w:tab w:val="left" w:pos="571"/>
          <w:tab w:val="left" w:pos="957"/>
          <w:tab w:val="left" w:pos="1224"/>
          <w:tab w:val="left" w:pos="1550"/>
          <w:tab w:val="left" w:pos="3390"/>
          <w:tab w:val="left" w:pos="8520"/>
        </w:tabs>
        <w:spacing w:line="1" w:lineRule="atLeast"/>
        <w:ind w:left="957" w:hanging="713"/>
        <w:rPr>
          <w:rFonts w:cs="Calibri"/>
          <w:szCs w:val="22"/>
        </w:rPr>
      </w:pPr>
      <w:r w:rsidRPr="00EE5240">
        <w:rPr>
          <w:rFonts w:cs="Calibri"/>
          <w:szCs w:val="22"/>
        </w:rPr>
        <w:t xml:space="preserve">1.5.1 </w:t>
      </w:r>
      <w:r w:rsidRPr="00EE5240">
        <w:rPr>
          <w:rFonts w:cs="Calibri"/>
          <w:szCs w:val="22"/>
        </w:rPr>
        <w:tab/>
        <w:t>Heading up the discipline committee along with the TOC and a non-involved rep from the host.  Accept all protest fees and return them to the team or the SBA as indicated.</w:t>
      </w:r>
    </w:p>
    <w:p w14:paraId="4E8CE8C0" w14:textId="77777777" w:rsidR="003A4C8E" w:rsidRPr="00EE5240" w:rsidRDefault="003A4C8E" w:rsidP="00DA68FC">
      <w:pPr>
        <w:tabs>
          <w:tab w:val="left" w:pos="-1200"/>
          <w:tab w:val="left" w:pos="-720"/>
          <w:tab w:val="left" w:pos="244"/>
          <w:tab w:val="left" w:pos="571"/>
          <w:tab w:val="left" w:pos="957"/>
          <w:tab w:val="left" w:pos="1224"/>
          <w:tab w:val="left" w:pos="1550"/>
          <w:tab w:val="left" w:pos="3390"/>
          <w:tab w:val="left" w:pos="8520"/>
        </w:tabs>
        <w:spacing w:line="1" w:lineRule="atLeast"/>
        <w:ind w:left="957" w:hanging="713"/>
        <w:rPr>
          <w:rFonts w:cs="Calibri"/>
          <w:szCs w:val="22"/>
        </w:rPr>
      </w:pPr>
    </w:p>
    <w:p w14:paraId="0EC9F887" w14:textId="77777777" w:rsidR="00DA68FC" w:rsidRPr="00EE5240" w:rsidRDefault="00DA68FC" w:rsidP="00DA68FC">
      <w:pPr>
        <w:tabs>
          <w:tab w:val="left" w:pos="-1200"/>
          <w:tab w:val="left" w:pos="-720"/>
          <w:tab w:val="left" w:pos="244"/>
          <w:tab w:val="left" w:pos="571"/>
          <w:tab w:val="left" w:pos="957"/>
          <w:tab w:val="left" w:pos="1224"/>
          <w:tab w:val="left" w:pos="1550"/>
          <w:tab w:val="left" w:pos="3390"/>
          <w:tab w:val="left" w:pos="8520"/>
        </w:tabs>
        <w:spacing w:line="1" w:lineRule="atLeast"/>
        <w:ind w:left="957" w:hanging="386"/>
        <w:rPr>
          <w:rFonts w:cs="Calibri"/>
          <w:szCs w:val="22"/>
        </w:rPr>
      </w:pPr>
      <w:r w:rsidRPr="00EE5240">
        <w:rPr>
          <w:rFonts w:cs="Calibri"/>
          <w:szCs w:val="22"/>
        </w:rPr>
        <w:t>.2</w:t>
      </w:r>
      <w:r w:rsidRPr="00EE5240">
        <w:rPr>
          <w:rFonts w:cs="Calibri"/>
          <w:szCs w:val="22"/>
        </w:rPr>
        <w:tab/>
        <w:t>Informing all teams of pending disciplinary hearings and results of those hearings.  Inform SBA members as required of any disciplinary actions.</w:t>
      </w:r>
    </w:p>
    <w:p w14:paraId="75500DEF" w14:textId="77777777" w:rsidR="00DA68FC" w:rsidRPr="00EE5240" w:rsidRDefault="00DA68FC" w:rsidP="00DA68FC">
      <w:pPr>
        <w:tabs>
          <w:tab w:val="left" w:pos="-1200"/>
          <w:tab w:val="left" w:pos="-720"/>
          <w:tab w:val="left" w:pos="244"/>
          <w:tab w:val="left" w:pos="571"/>
          <w:tab w:val="left" w:pos="957"/>
          <w:tab w:val="left" w:pos="1224"/>
          <w:tab w:val="left" w:pos="1550"/>
          <w:tab w:val="left" w:pos="3390"/>
          <w:tab w:val="left" w:pos="8520"/>
        </w:tabs>
        <w:spacing w:line="1" w:lineRule="atLeast"/>
        <w:rPr>
          <w:rFonts w:cs="Calibri"/>
          <w:szCs w:val="22"/>
        </w:rPr>
      </w:pPr>
    </w:p>
    <w:p w14:paraId="1B338130" w14:textId="77777777" w:rsidR="00DA68FC" w:rsidRPr="00EE5240" w:rsidRDefault="00DA68FC" w:rsidP="00DA68FC">
      <w:pPr>
        <w:tabs>
          <w:tab w:val="left" w:pos="-1200"/>
          <w:tab w:val="left" w:pos="-720"/>
          <w:tab w:val="left" w:pos="244"/>
          <w:tab w:val="left" w:pos="571"/>
          <w:tab w:val="left" w:pos="957"/>
          <w:tab w:val="left" w:pos="1224"/>
          <w:tab w:val="left" w:pos="1550"/>
          <w:tab w:val="left" w:pos="3390"/>
          <w:tab w:val="left" w:pos="8520"/>
        </w:tabs>
        <w:spacing w:line="1" w:lineRule="atLeast"/>
        <w:ind w:left="957" w:hanging="386"/>
        <w:rPr>
          <w:rFonts w:cs="Calibri"/>
          <w:szCs w:val="22"/>
        </w:rPr>
      </w:pPr>
      <w:r w:rsidRPr="00EE5240">
        <w:rPr>
          <w:rFonts w:cs="Calibri"/>
          <w:szCs w:val="22"/>
        </w:rPr>
        <w:t>.3</w:t>
      </w:r>
      <w:r w:rsidRPr="00EE5240">
        <w:rPr>
          <w:rFonts w:cs="Calibri"/>
          <w:szCs w:val="22"/>
        </w:rPr>
        <w:tab/>
        <w:t>With the host, ensuring that the event runs on time.</w:t>
      </w:r>
    </w:p>
    <w:p w14:paraId="21EFCF8D" w14:textId="77777777" w:rsidR="00DA68FC" w:rsidRPr="00EE5240" w:rsidRDefault="00DA68FC" w:rsidP="00DA68FC">
      <w:pPr>
        <w:tabs>
          <w:tab w:val="left" w:pos="-1200"/>
          <w:tab w:val="left" w:pos="-720"/>
          <w:tab w:val="left" w:pos="244"/>
          <w:tab w:val="left" w:pos="571"/>
          <w:tab w:val="left" w:pos="957"/>
          <w:tab w:val="left" w:pos="1224"/>
          <w:tab w:val="left" w:pos="1550"/>
          <w:tab w:val="left" w:pos="3390"/>
          <w:tab w:val="left" w:pos="8520"/>
        </w:tabs>
        <w:spacing w:line="1" w:lineRule="atLeast"/>
        <w:rPr>
          <w:rFonts w:cs="Calibri"/>
          <w:szCs w:val="22"/>
        </w:rPr>
      </w:pPr>
    </w:p>
    <w:p w14:paraId="07FA2825" w14:textId="77777777" w:rsidR="00DA68FC" w:rsidRPr="00EE5240" w:rsidRDefault="00DA68FC" w:rsidP="00DA68FC">
      <w:pPr>
        <w:tabs>
          <w:tab w:val="left" w:pos="-1200"/>
          <w:tab w:val="left" w:pos="-720"/>
          <w:tab w:val="left" w:pos="244"/>
          <w:tab w:val="left" w:pos="571"/>
          <w:tab w:val="left" w:pos="957"/>
          <w:tab w:val="left" w:pos="1224"/>
          <w:tab w:val="left" w:pos="1550"/>
          <w:tab w:val="left" w:pos="3390"/>
          <w:tab w:val="left" w:pos="8520"/>
        </w:tabs>
        <w:spacing w:line="1" w:lineRule="atLeast"/>
        <w:ind w:left="957" w:hanging="386"/>
        <w:rPr>
          <w:rFonts w:cs="Calibri"/>
          <w:szCs w:val="22"/>
        </w:rPr>
      </w:pPr>
      <w:r w:rsidRPr="00EE5240">
        <w:rPr>
          <w:rFonts w:cs="Calibri"/>
          <w:szCs w:val="22"/>
        </w:rPr>
        <w:t>.4</w:t>
      </w:r>
      <w:r w:rsidRPr="00EE5240">
        <w:rPr>
          <w:rFonts w:cs="Calibri"/>
          <w:szCs w:val="22"/>
        </w:rPr>
        <w:tab/>
        <w:t>Supply of all SBA information materials to teams as well as draw sheets and posters.</w:t>
      </w:r>
    </w:p>
    <w:p w14:paraId="22E2D7B4" w14:textId="77777777" w:rsidR="00DA68FC" w:rsidRPr="00EE5240" w:rsidRDefault="00DA68FC" w:rsidP="00DA68FC">
      <w:pPr>
        <w:tabs>
          <w:tab w:val="left" w:pos="-1200"/>
          <w:tab w:val="left" w:pos="-720"/>
          <w:tab w:val="left" w:pos="244"/>
          <w:tab w:val="left" w:pos="571"/>
          <w:tab w:val="left" w:pos="957"/>
          <w:tab w:val="left" w:pos="1224"/>
          <w:tab w:val="left" w:pos="1550"/>
          <w:tab w:val="left" w:pos="3390"/>
          <w:tab w:val="left" w:pos="8520"/>
        </w:tabs>
        <w:spacing w:line="1" w:lineRule="atLeast"/>
        <w:rPr>
          <w:rFonts w:cs="Calibri"/>
          <w:szCs w:val="22"/>
        </w:rPr>
      </w:pPr>
    </w:p>
    <w:p w14:paraId="7379DA12" w14:textId="77777777" w:rsidR="00DA68FC" w:rsidRPr="00EE5240" w:rsidRDefault="00DA68FC" w:rsidP="00DA68FC">
      <w:pPr>
        <w:tabs>
          <w:tab w:val="left" w:pos="-1200"/>
          <w:tab w:val="left" w:pos="-720"/>
          <w:tab w:val="left" w:pos="244"/>
          <w:tab w:val="left" w:pos="571"/>
          <w:tab w:val="left" w:pos="957"/>
          <w:tab w:val="left" w:pos="1224"/>
          <w:tab w:val="left" w:pos="1550"/>
          <w:tab w:val="left" w:pos="3390"/>
          <w:tab w:val="left" w:pos="8520"/>
        </w:tabs>
        <w:spacing w:line="1" w:lineRule="atLeast"/>
        <w:ind w:left="957" w:hanging="386"/>
        <w:rPr>
          <w:rFonts w:cs="Calibri"/>
          <w:szCs w:val="22"/>
        </w:rPr>
      </w:pPr>
      <w:r w:rsidRPr="00EE5240">
        <w:rPr>
          <w:rFonts w:cs="Calibri"/>
          <w:szCs w:val="22"/>
        </w:rPr>
        <w:t>.5</w:t>
      </w:r>
      <w:r w:rsidRPr="00EE5240">
        <w:rPr>
          <w:rFonts w:cs="Calibri"/>
          <w:szCs w:val="22"/>
        </w:rPr>
        <w:tab/>
        <w:t>Handing out of all awards.</w:t>
      </w:r>
    </w:p>
    <w:p w14:paraId="24AFE1E5" w14:textId="77777777" w:rsidR="00DA68FC" w:rsidRPr="00EE5240" w:rsidRDefault="00DA68FC" w:rsidP="00DA68FC">
      <w:pPr>
        <w:tabs>
          <w:tab w:val="left" w:pos="-1200"/>
          <w:tab w:val="left" w:pos="-720"/>
          <w:tab w:val="left" w:pos="244"/>
          <w:tab w:val="left" w:pos="571"/>
          <w:tab w:val="left" w:pos="957"/>
          <w:tab w:val="left" w:pos="1224"/>
          <w:tab w:val="left" w:pos="1550"/>
          <w:tab w:val="left" w:pos="3390"/>
          <w:tab w:val="left" w:pos="8520"/>
        </w:tabs>
        <w:spacing w:line="1" w:lineRule="atLeast"/>
        <w:rPr>
          <w:rFonts w:cs="Calibri"/>
          <w:szCs w:val="22"/>
        </w:rPr>
      </w:pPr>
    </w:p>
    <w:p w14:paraId="0A79E3B0" w14:textId="77777777" w:rsidR="00DA68FC" w:rsidRPr="00EE5240" w:rsidRDefault="00DA68FC" w:rsidP="00DA68FC">
      <w:pPr>
        <w:tabs>
          <w:tab w:val="left" w:pos="-1200"/>
          <w:tab w:val="left" w:pos="-720"/>
          <w:tab w:val="left" w:pos="244"/>
          <w:tab w:val="left" w:pos="571"/>
          <w:tab w:val="left" w:pos="957"/>
          <w:tab w:val="left" w:pos="1224"/>
          <w:tab w:val="left" w:pos="1550"/>
          <w:tab w:val="left" w:pos="3390"/>
          <w:tab w:val="left" w:pos="8520"/>
        </w:tabs>
        <w:spacing w:line="1" w:lineRule="atLeast"/>
        <w:ind w:left="957" w:hanging="386"/>
        <w:rPr>
          <w:rFonts w:cs="Calibri"/>
          <w:szCs w:val="22"/>
        </w:rPr>
      </w:pPr>
      <w:r w:rsidRPr="00EE5240">
        <w:rPr>
          <w:rFonts w:cs="Calibri"/>
          <w:szCs w:val="22"/>
        </w:rPr>
        <w:t>.6</w:t>
      </w:r>
      <w:r w:rsidRPr="00EE5240">
        <w:rPr>
          <w:rFonts w:cs="Calibri"/>
          <w:szCs w:val="22"/>
        </w:rPr>
        <w:tab/>
        <w:t>Supported by the host statistician, selection of all stars as advised by the category.</w:t>
      </w:r>
    </w:p>
    <w:p w14:paraId="01209415" w14:textId="77777777" w:rsidR="00DA68FC" w:rsidRPr="00EE5240" w:rsidRDefault="00DA68FC" w:rsidP="00DA68FC">
      <w:pPr>
        <w:tabs>
          <w:tab w:val="left" w:pos="-1200"/>
          <w:tab w:val="left" w:pos="-720"/>
          <w:tab w:val="left" w:pos="244"/>
          <w:tab w:val="left" w:pos="571"/>
          <w:tab w:val="left" w:pos="957"/>
          <w:tab w:val="left" w:pos="1224"/>
          <w:tab w:val="left" w:pos="1550"/>
          <w:tab w:val="left" w:pos="3390"/>
          <w:tab w:val="left" w:pos="8520"/>
        </w:tabs>
        <w:spacing w:line="1" w:lineRule="atLeast"/>
        <w:rPr>
          <w:rFonts w:cs="Calibri"/>
          <w:szCs w:val="22"/>
        </w:rPr>
      </w:pPr>
    </w:p>
    <w:p w14:paraId="59DDA57F" w14:textId="77777777" w:rsidR="00DA68FC" w:rsidRPr="00EE5240" w:rsidRDefault="00DA68FC" w:rsidP="00DA68FC">
      <w:pPr>
        <w:tabs>
          <w:tab w:val="left" w:pos="-1200"/>
          <w:tab w:val="left" w:pos="-720"/>
          <w:tab w:val="left" w:pos="244"/>
          <w:tab w:val="left" w:pos="571"/>
          <w:tab w:val="left" w:pos="957"/>
          <w:tab w:val="left" w:pos="1224"/>
          <w:tab w:val="left" w:pos="1550"/>
          <w:tab w:val="left" w:pos="3390"/>
          <w:tab w:val="left" w:pos="8520"/>
        </w:tabs>
        <w:spacing w:line="1" w:lineRule="atLeast"/>
        <w:ind w:left="957" w:hanging="386"/>
        <w:rPr>
          <w:rFonts w:cs="Calibri"/>
          <w:szCs w:val="22"/>
        </w:rPr>
      </w:pPr>
      <w:r w:rsidRPr="00EE5240">
        <w:rPr>
          <w:rFonts w:cs="Calibri"/>
          <w:szCs w:val="22"/>
        </w:rPr>
        <w:t>.7</w:t>
      </w:r>
      <w:r w:rsidRPr="00EE5240">
        <w:rPr>
          <w:rFonts w:cs="Calibri"/>
          <w:szCs w:val="22"/>
        </w:rPr>
        <w:tab/>
        <w:t>Ensure the Risk Management Forms are filled out prior to the event.</w:t>
      </w:r>
    </w:p>
    <w:p w14:paraId="2722D800" w14:textId="77777777" w:rsidR="00BF56D3" w:rsidRPr="00EE5240" w:rsidRDefault="00BF56D3" w:rsidP="00DA68FC">
      <w:pPr>
        <w:tabs>
          <w:tab w:val="left" w:pos="-1200"/>
          <w:tab w:val="left" w:pos="-720"/>
          <w:tab w:val="left" w:pos="244"/>
          <w:tab w:val="left" w:pos="571"/>
          <w:tab w:val="left" w:pos="957"/>
          <w:tab w:val="left" w:pos="1224"/>
          <w:tab w:val="left" w:pos="1550"/>
          <w:tab w:val="left" w:pos="3390"/>
          <w:tab w:val="left" w:pos="8520"/>
        </w:tabs>
        <w:spacing w:line="1" w:lineRule="atLeast"/>
        <w:ind w:left="957" w:hanging="386"/>
        <w:rPr>
          <w:rFonts w:cs="Calibri"/>
          <w:szCs w:val="22"/>
        </w:rPr>
      </w:pPr>
    </w:p>
    <w:p w14:paraId="7EC5354A" w14:textId="77777777" w:rsidR="00DA68FC" w:rsidRPr="00EE5240" w:rsidRDefault="00DA68FC" w:rsidP="00DA68FC">
      <w:pPr>
        <w:tabs>
          <w:tab w:val="left" w:pos="-1200"/>
          <w:tab w:val="left" w:pos="-720"/>
          <w:tab w:val="left" w:pos="244"/>
          <w:tab w:val="left" w:pos="571"/>
          <w:tab w:val="left" w:pos="957"/>
          <w:tab w:val="left" w:pos="1224"/>
          <w:tab w:val="left" w:pos="1550"/>
          <w:tab w:val="left" w:pos="3390"/>
          <w:tab w:val="left" w:pos="8520"/>
        </w:tabs>
        <w:spacing w:line="1" w:lineRule="atLeast"/>
        <w:ind w:left="957" w:hanging="386"/>
        <w:rPr>
          <w:rFonts w:cs="Calibri"/>
          <w:szCs w:val="22"/>
        </w:rPr>
      </w:pPr>
      <w:r w:rsidRPr="00EE5240">
        <w:rPr>
          <w:rFonts w:cs="Calibri"/>
          <w:szCs w:val="22"/>
        </w:rPr>
        <w:t>.8</w:t>
      </w:r>
      <w:r w:rsidRPr="00EE5240">
        <w:rPr>
          <w:rFonts w:cs="Calibri"/>
          <w:szCs w:val="22"/>
        </w:rPr>
        <w:tab/>
        <w:t>Return all items to the SBA office including final stats. package and game sheets immediately following the tournament.</w:t>
      </w:r>
    </w:p>
    <w:p w14:paraId="6E9A480C" w14:textId="77777777" w:rsidR="00DA68FC" w:rsidRPr="00EE5240" w:rsidRDefault="00DA68FC" w:rsidP="00DA68FC">
      <w:pPr>
        <w:tabs>
          <w:tab w:val="left" w:pos="-1200"/>
          <w:tab w:val="left" w:pos="-720"/>
          <w:tab w:val="left" w:pos="244"/>
          <w:tab w:val="left" w:pos="571"/>
          <w:tab w:val="left" w:pos="957"/>
          <w:tab w:val="left" w:pos="1224"/>
          <w:tab w:val="left" w:pos="1550"/>
          <w:tab w:val="left" w:pos="3390"/>
          <w:tab w:val="left" w:pos="8520"/>
        </w:tabs>
        <w:spacing w:line="1" w:lineRule="atLeast"/>
        <w:rPr>
          <w:rFonts w:cs="Calibri"/>
          <w:szCs w:val="22"/>
        </w:rPr>
      </w:pPr>
    </w:p>
    <w:p w14:paraId="2FCAF16A" w14:textId="77777777" w:rsidR="00DA68FC" w:rsidRPr="00EE5240" w:rsidRDefault="00DA68FC" w:rsidP="00DA68FC">
      <w:pPr>
        <w:tabs>
          <w:tab w:val="left" w:pos="-1200"/>
          <w:tab w:val="left" w:pos="-720"/>
          <w:tab w:val="left" w:pos="244"/>
          <w:tab w:val="left" w:pos="571"/>
          <w:tab w:val="left" w:pos="957"/>
          <w:tab w:val="left" w:pos="1224"/>
          <w:tab w:val="left" w:pos="1550"/>
          <w:tab w:val="left" w:pos="3390"/>
          <w:tab w:val="left" w:pos="8520"/>
        </w:tabs>
        <w:spacing w:line="1" w:lineRule="atLeast"/>
        <w:ind w:left="957" w:hanging="386"/>
        <w:rPr>
          <w:rFonts w:cs="Calibri"/>
          <w:szCs w:val="22"/>
        </w:rPr>
      </w:pPr>
      <w:r w:rsidRPr="00EE5240">
        <w:rPr>
          <w:rFonts w:cs="Calibri"/>
          <w:szCs w:val="22"/>
        </w:rPr>
        <w:t>.9</w:t>
      </w:r>
      <w:r w:rsidRPr="00EE5240">
        <w:rPr>
          <w:rFonts w:cs="Calibri"/>
          <w:szCs w:val="22"/>
        </w:rPr>
        <w:tab/>
        <w:t>Write any appropriate articles for the SBA newsletters or other news sources.</w:t>
      </w:r>
    </w:p>
    <w:p w14:paraId="179C4F7E" w14:textId="77777777" w:rsidR="00DA68FC" w:rsidRPr="00EE5240" w:rsidRDefault="00DA68FC" w:rsidP="00DA68FC">
      <w:pPr>
        <w:tabs>
          <w:tab w:val="left" w:pos="-1200"/>
          <w:tab w:val="left" w:pos="-720"/>
          <w:tab w:val="left" w:pos="244"/>
          <w:tab w:val="left" w:pos="571"/>
          <w:tab w:val="left" w:pos="957"/>
          <w:tab w:val="left" w:pos="1224"/>
          <w:tab w:val="left" w:pos="1550"/>
          <w:tab w:val="left" w:pos="3390"/>
          <w:tab w:val="left" w:pos="8520"/>
        </w:tabs>
        <w:spacing w:line="1" w:lineRule="atLeast"/>
        <w:rPr>
          <w:rFonts w:cs="Calibri"/>
          <w:szCs w:val="22"/>
        </w:rPr>
      </w:pPr>
    </w:p>
    <w:p w14:paraId="62A26266" w14:textId="77777777" w:rsidR="00DA68FC" w:rsidRPr="00EE5240" w:rsidRDefault="00DA68FC" w:rsidP="00DA68FC">
      <w:pPr>
        <w:tabs>
          <w:tab w:val="left" w:pos="-1200"/>
          <w:tab w:val="left" w:pos="-720"/>
          <w:tab w:val="left" w:pos="244"/>
          <w:tab w:val="left" w:pos="571"/>
          <w:tab w:val="left" w:pos="957"/>
          <w:tab w:val="left" w:pos="1224"/>
          <w:tab w:val="left" w:pos="1550"/>
          <w:tab w:val="left" w:pos="3390"/>
          <w:tab w:val="left" w:pos="8520"/>
        </w:tabs>
        <w:spacing w:line="1" w:lineRule="atLeast"/>
        <w:ind w:left="957" w:hanging="386"/>
        <w:rPr>
          <w:rFonts w:cs="Calibri"/>
          <w:szCs w:val="22"/>
        </w:rPr>
      </w:pPr>
      <w:r w:rsidRPr="00EE5240">
        <w:rPr>
          <w:rFonts w:cs="Calibri"/>
          <w:szCs w:val="22"/>
        </w:rPr>
        <w:t>.10</w:t>
      </w:r>
      <w:r w:rsidRPr="00EE5240">
        <w:rPr>
          <w:rFonts w:cs="Calibri"/>
          <w:szCs w:val="22"/>
        </w:rPr>
        <w:tab/>
        <w:t>Ensure the host informs all media of all results.</w:t>
      </w:r>
    </w:p>
    <w:p w14:paraId="0AA5C3CA" w14:textId="77777777" w:rsidR="00DA68FC" w:rsidRPr="00EE5240" w:rsidRDefault="00DA68FC" w:rsidP="00DA68FC">
      <w:pPr>
        <w:tabs>
          <w:tab w:val="left" w:pos="-1200"/>
          <w:tab w:val="left" w:pos="-720"/>
          <w:tab w:val="left" w:pos="244"/>
          <w:tab w:val="left" w:pos="571"/>
          <w:tab w:val="left" w:pos="957"/>
          <w:tab w:val="left" w:pos="1224"/>
          <w:tab w:val="left" w:pos="1550"/>
          <w:tab w:val="left" w:pos="3390"/>
          <w:tab w:val="left" w:pos="8520"/>
        </w:tabs>
        <w:spacing w:line="1" w:lineRule="atLeast"/>
        <w:rPr>
          <w:rFonts w:cs="Calibri"/>
          <w:szCs w:val="22"/>
        </w:rPr>
      </w:pPr>
    </w:p>
    <w:p w14:paraId="1454E2F8" w14:textId="77777777" w:rsidR="00DA68FC" w:rsidRPr="00EE5240" w:rsidRDefault="00DA68FC" w:rsidP="00DA68FC">
      <w:pPr>
        <w:tabs>
          <w:tab w:val="left" w:pos="-1200"/>
          <w:tab w:val="left" w:pos="-720"/>
          <w:tab w:val="left" w:pos="244"/>
          <w:tab w:val="left" w:pos="571"/>
          <w:tab w:val="left" w:pos="957"/>
          <w:tab w:val="left" w:pos="1224"/>
          <w:tab w:val="left" w:pos="1550"/>
          <w:tab w:val="left" w:pos="3390"/>
          <w:tab w:val="left" w:pos="8520"/>
        </w:tabs>
        <w:spacing w:line="1" w:lineRule="atLeast"/>
        <w:ind w:left="957" w:hanging="386"/>
        <w:rPr>
          <w:rFonts w:cs="Calibri"/>
          <w:szCs w:val="22"/>
        </w:rPr>
      </w:pPr>
      <w:r w:rsidRPr="00EE5240">
        <w:rPr>
          <w:rFonts w:cs="Calibri"/>
          <w:szCs w:val="22"/>
        </w:rPr>
        <w:lastRenderedPageBreak/>
        <w:t>.11</w:t>
      </w:r>
      <w:r w:rsidRPr="00EE5240">
        <w:rPr>
          <w:rFonts w:cs="Calibri"/>
          <w:szCs w:val="22"/>
        </w:rPr>
        <w:tab/>
        <w:t>Provide a thorough evaluation of the event to the category within one week of the event.</w:t>
      </w:r>
    </w:p>
    <w:p w14:paraId="1793FB9E" w14:textId="77777777" w:rsidR="00DA68FC" w:rsidRPr="00EE5240" w:rsidRDefault="00DA68FC" w:rsidP="00DA68FC">
      <w:pPr>
        <w:tabs>
          <w:tab w:val="left" w:pos="-1200"/>
          <w:tab w:val="left" w:pos="-720"/>
          <w:tab w:val="left" w:pos="244"/>
          <w:tab w:val="left" w:pos="571"/>
          <w:tab w:val="left" w:pos="957"/>
          <w:tab w:val="left" w:pos="1224"/>
          <w:tab w:val="left" w:pos="1550"/>
          <w:tab w:val="left" w:pos="3390"/>
          <w:tab w:val="left" w:pos="8520"/>
        </w:tabs>
        <w:spacing w:line="1" w:lineRule="atLeast"/>
        <w:rPr>
          <w:rFonts w:cs="Calibri"/>
          <w:szCs w:val="22"/>
        </w:rPr>
      </w:pPr>
    </w:p>
    <w:p w14:paraId="2328A6BB" w14:textId="77777777" w:rsidR="00DA68FC" w:rsidRPr="00EE5240" w:rsidRDefault="00DA68FC" w:rsidP="00DA68FC">
      <w:pPr>
        <w:tabs>
          <w:tab w:val="left" w:pos="-1200"/>
          <w:tab w:val="left" w:pos="-720"/>
          <w:tab w:val="left" w:pos="244"/>
          <w:tab w:val="left" w:pos="571"/>
          <w:tab w:val="left" w:pos="957"/>
          <w:tab w:val="left" w:pos="1224"/>
          <w:tab w:val="left" w:pos="1550"/>
          <w:tab w:val="left" w:pos="3390"/>
          <w:tab w:val="left" w:pos="8520"/>
        </w:tabs>
        <w:spacing w:line="1" w:lineRule="atLeast"/>
        <w:ind w:left="957" w:hanging="386"/>
        <w:rPr>
          <w:rFonts w:cs="Calibri"/>
          <w:szCs w:val="22"/>
        </w:rPr>
      </w:pPr>
      <w:r w:rsidRPr="00EE5240">
        <w:rPr>
          <w:rFonts w:cs="Calibri"/>
          <w:szCs w:val="22"/>
        </w:rPr>
        <w:t>.12</w:t>
      </w:r>
      <w:r w:rsidRPr="00EE5240">
        <w:rPr>
          <w:rFonts w:cs="Calibri"/>
          <w:szCs w:val="22"/>
        </w:rPr>
        <w:tab/>
        <w:t>Be the official rep of the SBA at the event.</w:t>
      </w:r>
    </w:p>
    <w:p w14:paraId="69910E9A" w14:textId="77777777" w:rsidR="00DA68FC" w:rsidRPr="00EE5240" w:rsidRDefault="00DA68FC" w:rsidP="00DA68FC">
      <w:pPr>
        <w:tabs>
          <w:tab w:val="left" w:pos="-1200"/>
          <w:tab w:val="left" w:pos="-720"/>
          <w:tab w:val="left" w:pos="244"/>
          <w:tab w:val="left" w:pos="571"/>
          <w:tab w:val="left" w:pos="957"/>
          <w:tab w:val="left" w:pos="1224"/>
          <w:tab w:val="left" w:pos="1550"/>
          <w:tab w:val="left" w:pos="3390"/>
          <w:tab w:val="left" w:pos="8520"/>
        </w:tabs>
        <w:spacing w:line="1" w:lineRule="atLeast"/>
        <w:rPr>
          <w:rFonts w:cs="Calibri"/>
          <w:szCs w:val="22"/>
        </w:rPr>
      </w:pPr>
    </w:p>
    <w:p w14:paraId="7CEA0C66" w14:textId="77777777" w:rsidR="00DA68FC" w:rsidRPr="00EE5240" w:rsidRDefault="00DA68FC" w:rsidP="00DA68FC">
      <w:pPr>
        <w:tabs>
          <w:tab w:val="left" w:pos="-1200"/>
          <w:tab w:val="left" w:pos="-720"/>
          <w:tab w:val="left" w:pos="244"/>
          <w:tab w:val="left" w:pos="571"/>
          <w:tab w:val="left" w:pos="957"/>
          <w:tab w:val="left" w:pos="1224"/>
          <w:tab w:val="left" w:pos="1550"/>
          <w:tab w:val="left" w:pos="3390"/>
          <w:tab w:val="left" w:pos="8520"/>
        </w:tabs>
        <w:spacing w:line="1" w:lineRule="atLeast"/>
        <w:ind w:left="957" w:hanging="386"/>
        <w:rPr>
          <w:rFonts w:cs="Calibri"/>
          <w:szCs w:val="22"/>
        </w:rPr>
      </w:pPr>
      <w:r w:rsidRPr="00EE5240">
        <w:rPr>
          <w:rFonts w:cs="Calibri"/>
          <w:szCs w:val="22"/>
        </w:rPr>
        <w:t>.13</w:t>
      </w:r>
      <w:r w:rsidRPr="00EE5240">
        <w:rPr>
          <w:rFonts w:cs="Calibri"/>
          <w:szCs w:val="22"/>
        </w:rPr>
        <w:tab/>
        <w:t>Partake in ceremonies that are held.</w:t>
      </w:r>
    </w:p>
    <w:p w14:paraId="39EA98D2" w14:textId="77777777" w:rsidR="00DA68FC" w:rsidRPr="00EE5240" w:rsidRDefault="00DA68FC" w:rsidP="00DA68FC">
      <w:pPr>
        <w:tabs>
          <w:tab w:val="left" w:pos="-1200"/>
          <w:tab w:val="left" w:pos="-720"/>
          <w:tab w:val="left" w:pos="244"/>
          <w:tab w:val="left" w:pos="571"/>
          <w:tab w:val="left" w:pos="957"/>
          <w:tab w:val="left" w:pos="1224"/>
          <w:tab w:val="left" w:pos="1550"/>
          <w:tab w:val="left" w:pos="3390"/>
          <w:tab w:val="left" w:pos="8520"/>
        </w:tabs>
        <w:spacing w:line="1" w:lineRule="atLeast"/>
        <w:rPr>
          <w:rFonts w:cs="Calibri"/>
          <w:szCs w:val="22"/>
        </w:rPr>
      </w:pPr>
    </w:p>
    <w:p w14:paraId="77F57C30" w14:textId="77777777" w:rsidR="00DA68FC" w:rsidRPr="00EE5240" w:rsidRDefault="00DA68FC" w:rsidP="00DA68FC">
      <w:pPr>
        <w:tabs>
          <w:tab w:val="left" w:pos="-1200"/>
          <w:tab w:val="left" w:pos="-720"/>
          <w:tab w:val="left" w:pos="244"/>
          <w:tab w:val="left" w:pos="571"/>
          <w:tab w:val="left" w:pos="957"/>
          <w:tab w:val="left" w:pos="1224"/>
          <w:tab w:val="left" w:pos="1550"/>
          <w:tab w:val="left" w:pos="3390"/>
          <w:tab w:val="left" w:pos="8520"/>
        </w:tabs>
        <w:spacing w:line="1" w:lineRule="atLeast"/>
        <w:ind w:left="957" w:hanging="386"/>
        <w:rPr>
          <w:rFonts w:cs="Calibri"/>
          <w:szCs w:val="22"/>
        </w:rPr>
      </w:pPr>
      <w:r w:rsidRPr="00EE5240">
        <w:rPr>
          <w:rFonts w:cs="Calibri"/>
          <w:szCs w:val="22"/>
        </w:rPr>
        <w:t>.14</w:t>
      </w:r>
      <w:r w:rsidRPr="00EE5240">
        <w:rPr>
          <w:rFonts w:cs="Calibri"/>
          <w:szCs w:val="22"/>
        </w:rPr>
        <w:tab/>
        <w:t>Be visible at the event.</w:t>
      </w:r>
    </w:p>
    <w:p w14:paraId="1FAA3DB8" w14:textId="77777777" w:rsidR="00DA68FC" w:rsidRPr="00EE5240" w:rsidRDefault="00DA68FC" w:rsidP="00DA68FC">
      <w:pPr>
        <w:tabs>
          <w:tab w:val="left" w:pos="-1200"/>
          <w:tab w:val="left" w:pos="-720"/>
          <w:tab w:val="left" w:pos="244"/>
          <w:tab w:val="left" w:pos="571"/>
          <w:tab w:val="left" w:pos="957"/>
          <w:tab w:val="left" w:pos="1224"/>
          <w:tab w:val="left" w:pos="1550"/>
          <w:tab w:val="left" w:pos="3390"/>
          <w:tab w:val="left" w:pos="8520"/>
        </w:tabs>
        <w:spacing w:line="1" w:lineRule="atLeast"/>
        <w:ind w:left="244"/>
        <w:rPr>
          <w:rFonts w:cs="Calibri"/>
          <w:szCs w:val="22"/>
        </w:rPr>
      </w:pPr>
    </w:p>
    <w:p w14:paraId="610E6E1E" w14:textId="77777777" w:rsidR="00DA68FC" w:rsidRPr="00EE5240" w:rsidRDefault="00CA7C50" w:rsidP="00ED44BA">
      <w:pPr>
        <w:tabs>
          <w:tab w:val="left" w:pos="-1200"/>
          <w:tab w:val="left" w:pos="-720"/>
          <w:tab w:val="left" w:pos="244"/>
          <w:tab w:val="left" w:pos="571"/>
          <w:tab w:val="left" w:pos="957"/>
          <w:tab w:val="left" w:pos="1224"/>
          <w:tab w:val="left" w:pos="1550"/>
          <w:tab w:val="left" w:pos="3390"/>
          <w:tab w:val="left" w:pos="8520"/>
        </w:tabs>
        <w:spacing w:line="1" w:lineRule="atLeast"/>
        <w:ind w:left="571" w:hanging="571"/>
        <w:outlineLvl w:val="1"/>
        <w:rPr>
          <w:rFonts w:cs="Calibri"/>
          <w:szCs w:val="22"/>
        </w:rPr>
      </w:pPr>
      <w:bookmarkStart w:id="5" w:name="_Toc113459804"/>
      <w:r w:rsidRPr="00EE5240">
        <w:rPr>
          <w:rFonts w:cs="Calibri"/>
          <w:szCs w:val="22"/>
        </w:rPr>
        <w:t>1.6</w:t>
      </w:r>
      <w:r w:rsidRPr="00EE5240">
        <w:rPr>
          <w:rFonts w:cs="Calibri"/>
          <w:szCs w:val="22"/>
        </w:rPr>
        <w:tab/>
        <w:t>REVENUES FROM PLAYOFFS</w:t>
      </w:r>
      <w:bookmarkEnd w:id="5"/>
    </w:p>
    <w:p w14:paraId="01A37089" w14:textId="77777777" w:rsidR="00DA68FC" w:rsidRPr="00EE5240" w:rsidRDefault="00DA68FC" w:rsidP="00DA68FC">
      <w:pPr>
        <w:tabs>
          <w:tab w:val="left" w:pos="-1200"/>
          <w:tab w:val="left" w:pos="-720"/>
          <w:tab w:val="left" w:pos="244"/>
          <w:tab w:val="left" w:pos="571"/>
          <w:tab w:val="left" w:pos="957"/>
          <w:tab w:val="left" w:pos="1224"/>
          <w:tab w:val="left" w:pos="1550"/>
          <w:tab w:val="left" w:pos="3390"/>
          <w:tab w:val="left" w:pos="8520"/>
        </w:tabs>
        <w:spacing w:line="1" w:lineRule="atLeast"/>
        <w:rPr>
          <w:rFonts w:cs="Calibri"/>
          <w:szCs w:val="22"/>
        </w:rPr>
      </w:pPr>
    </w:p>
    <w:p w14:paraId="7620E001" w14:textId="77777777" w:rsidR="00DA68FC" w:rsidRPr="00EE5240" w:rsidRDefault="00DA68FC" w:rsidP="00DA68FC">
      <w:pPr>
        <w:tabs>
          <w:tab w:val="left" w:pos="-1200"/>
          <w:tab w:val="left" w:pos="-720"/>
          <w:tab w:val="left" w:pos="244"/>
          <w:tab w:val="left" w:pos="571"/>
          <w:tab w:val="left" w:pos="957"/>
          <w:tab w:val="left" w:pos="1224"/>
          <w:tab w:val="left" w:pos="1550"/>
          <w:tab w:val="left" w:pos="3390"/>
          <w:tab w:val="left" w:pos="8520"/>
        </w:tabs>
        <w:spacing w:line="1" w:lineRule="atLeast"/>
        <w:ind w:left="957" w:hanging="713"/>
        <w:rPr>
          <w:rFonts w:cs="Calibri"/>
          <w:szCs w:val="22"/>
        </w:rPr>
      </w:pPr>
      <w:r w:rsidRPr="00EE5240">
        <w:rPr>
          <w:rFonts w:cs="Calibri"/>
          <w:szCs w:val="22"/>
        </w:rPr>
        <w:t xml:space="preserve">  1.6.1</w:t>
      </w:r>
      <w:r w:rsidRPr="00EE5240">
        <w:rPr>
          <w:rFonts w:cs="Calibri"/>
          <w:szCs w:val="22"/>
        </w:rPr>
        <w:tab/>
        <w:t>All profit incurred from any social event, gate receipts, program, or other Host operated function shall belong to the Host League except as outlined in the hosting agreement between the host &amp; the category.</w:t>
      </w:r>
    </w:p>
    <w:p w14:paraId="663E74F5" w14:textId="77777777" w:rsidR="00DA68FC" w:rsidRPr="00EE5240" w:rsidRDefault="00DA68FC" w:rsidP="00DA68FC">
      <w:pPr>
        <w:tabs>
          <w:tab w:val="left" w:pos="-1200"/>
          <w:tab w:val="left" w:pos="-720"/>
          <w:tab w:val="left" w:pos="244"/>
          <w:tab w:val="left" w:pos="571"/>
          <w:tab w:val="left" w:pos="957"/>
          <w:tab w:val="left" w:pos="1224"/>
          <w:tab w:val="left" w:pos="1550"/>
          <w:tab w:val="left" w:pos="3390"/>
          <w:tab w:val="left" w:pos="8520"/>
        </w:tabs>
        <w:spacing w:line="1" w:lineRule="atLeast"/>
        <w:rPr>
          <w:rFonts w:cs="Calibri"/>
          <w:szCs w:val="22"/>
        </w:rPr>
      </w:pPr>
    </w:p>
    <w:p w14:paraId="0519C448" w14:textId="77777777" w:rsidR="00DA68FC" w:rsidRPr="00EE5240" w:rsidRDefault="00DA68FC" w:rsidP="00DA68FC">
      <w:pPr>
        <w:tabs>
          <w:tab w:val="left" w:pos="-1200"/>
          <w:tab w:val="left" w:pos="-720"/>
          <w:tab w:val="left" w:pos="244"/>
          <w:tab w:val="left" w:pos="571"/>
          <w:tab w:val="left" w:pos="957"/>
          <w:tab w:val="left" w:pos="1224"/>
          <w:tab w:val="left" w:pos="1550"/>
          <w:tab w:val="left" w:pos="3390"/>
          <w:tab w:val="left" w:pos="8520"/>
        </w:tabs>
        <w:spacing w:line="1" w:lineRule="atLeast"/>
        <w:ind w:left="957" w:hanging="386"/>
        <w:rPr>
          <w:rFonts w:cs="Calibri"/>
          <w:szCs w:val="22"/>
        </w:rPr>
      </w:pPr>
      <w:r w:rsidRPr="00EE5240">
        <w:rPr>
          <w:rFonts w:cs="Calibri"/>
          <w:szCs w:val="22"/>
        </w:rPr>
        <w:t>.2</w:t>
      </w:r>
      <w:r w:rsidRPr="00EE5240">
        <w:rPr>
          <w:rFonts w:cs="Calibri"/>
          <w:szCs w:val="22"/>
        </w:rPr>
        <w:tab/>
        <w:t>Souvenir sales and team entry fees are the property of the category unless otherwise indicated.</w:t>
      </w:r>
    </w:p>
    <w:p w14:paraId="488BB980" w14:textId="77777777" w:rsidR="00DA68FC" w:rsidRPr="00EE5240" w:rsidRDefault="00DA68FC" w:rsidP="00DA68FC">
      <w:pPr>
        <w:tabs>
          <w:tab w:val="left" w:pos="-1200"/>
          <w:tab w:val="left" w:pos="-720"/>
          <w:tab w:val="left" w:pos="244"/>
          <w:tab w:val="left" w:pos="571"/>
          <w:tab w:val="left" w:pos="957"/>
          <w:tab w:val="left" w:pos="1224"/>
          <w:tab w:val="left" w:pos="1550"/>
          <w:tab w:val="left" w:pos="3390"/>
          <w:tab w:val="left" w:pos="8520"/>
        </w:tabs>
        <w:spacing w:line="1" w:lineRule="atLeast"/>
        <w:rPr>
          <w:rFonts w:cs="Calibri"/>
          <w:szCs w:val="22"/>
        </w:rPr>
      </w:pPr>
    </w:p>
    <w:p w14:paraId="335837F2" w14:textId="77777777" w:rsidR="00DA68FC" w:rsidRPr="00EE5240" w:rsidRDefault="00CA7C50" w:rsidP="00ED44BA">
      <w:pPr>
        <w:tabs>
          <w:tab w:val="left" w:pos="-1200"/>
          <w:tab w:val="left" w:pos="-720"/>
          <w:tab w:val="left" w:pos="244"/>
          <w:tab w:val="left" w:pos="571"/>
          <w:tab w:val="left" w:pos="957"/>
          <w:tab w:val="left" w:pos="1224"/>
          <w:tab w:val="left" w:pos="1550"/>
          <w:tab w:val="left" w:pos="3390"/>
          <w:tab w:val="left" w:pos="8520"/>
        </w:tabs>
        <w:spacing w:line="1" w:lineRule="atLeast"/>
        <w:ind w:left="571" w:hanging="571"/>
        <w:outlineLvl w:val="1"/>
        <w:rPr>
          <w:rFonts w:cs="Calibri"/>
          <w:szCs w:val="22"/>
        </w:rPr>
      </w:pPr>
      <w:bookmarkStart w:id="6" w:name="_Toc113459805"/>
      <w:r w:rsidRPr="00EE5240">
        <w:rPr>
          <w:rFonts w:cs="Calibri"/>
          <w:szCs w:val="22"/>
        </w:rPr>
        <w:t>1.7</w:t>
      </w:r>
      <w:r w:rsidRPr="00EE5240">
        <w:rPr>
          <w:rFonts w:cs="Calibri"/>
          <w:szCs w:val="22"/>
        </w:rPr>
        <w:tab/>
        <w:t>ICE PAYMENT POLICY</w:t>
      </w:r>
      <w:bookmarkEnd w:id="6"/>
      <w:r w:rsidR="00DA68FC" w:rsidRPr="00EE5240">
        <w:rPr>
          <w:rFonts w:cs="Calibri"/>
          <w:szCs w:val="22"/>
        </w:rPr>
        <w:fldChar w:fldCharType="begin"/>
      </w:r>
      <w:r w:rsidR="00DA68FC" w:rsidRPr="00EE5240">
        <w:rPr>
          <w:rFonts w:cs="Calibri"/>
          <w:szCs w:val="22"/>
        </w:rPr>
        <w:instrText>tc "1.7</w:instrText>
      </w:r>
      <w:r w:rsidR="00DA68FC" w:rsidRPr="00EE5240">
        <w:rPr>
          <w:rFonts w:cs="Calibri"/>
          <w:szCs w:val="22"/>
        </w:rPr>
        <w:tab/>
        <w:instrText>ICE PAYMENT POLICY " \l 2</w:instrText>
      </w:r>
      <w:r w:rsidR="00DA68FC" w:rsidRPr="00EE5240">
        <w:rPr>
          <w:rFonts w:cs="Calibri"/>
          <w:szCs w:val="22"/>
        </w:rPr>
        <w:fldChar w:fldCharType="end"/>
      </w:r>
    </w:p>
    <w:p w14:paraId="5A670D96" w14:textId="77777777" w:rsidR="00DA68FC" w:rsidRPr="00EE5240" w:rsidRDefault="00DA68FC" w:rsidP="00DA68FC">
      <w:pPr>
        <w:tabs>
          <w:tab w:val="left" w:pos="-1200"/>
          <w:tab w:val="left" w:pos="-720"/>
          <w:tab w:val="left" w:pos="244"/>
          <w:tab w:val="left" w:pos="571"/>
          <w:tab w:val="left" w:pos="957"/>
          <w:tab w:val="left" w:pos="1224"/>
          <w:tab w:val="left" w:pos="1550"/>
          <w:tab w:val="left" w:pos="3390"/>
          <w:tab w:val="left" w:pos="8520"/>
        </w:tabs>
        <w:spacing w:line="1" w:lineRule="atLeast"/>
        <w:rPr>
          <w:rFonts w:cs="Calibri"/>
          <w:szCs w:val="22"/>
        </w:rPr>
      </w:pPr>
    </w:p>
    <w:p w14:paraId="3E81290E" w14:textId="77777777" w:rsidR="00DA68FC" w:rsidRPr="00EE5240" w:rsidRDefault="00DA68FC" w:rsidP="00DA68FC">
      <w:pPr>
        <w:tabs>
          <w:tab w:val="left" w:pos="-1200"/>
          <w:tab w:val="left" w:pos="-720"/>
          <w:tab w:val="left" w:pos="244"/>
          <w:tab w:val="left" w:pos="571"/>
          <w:tab w:val="left" w:pos="957"/>
          <w:tab w:val="left" w:pos="1224"/>
          <w:tab w:val="left" w:pos="1550"/>
          <w:tab w:val="left" w:pos="3390"/>
          <w:tab w:val="left" w:pos="8520"/>
        </w:tabs>
        <w:spacing w:line="1" w:lineRule="atLeast"/>
        <w:ind w:left="957" w:hanging="386"/>
        <w:rPr>
          <w:rFonts w:cs="Calibri"/>
          <w:szCs w:val="22"/>
        </w:rPr>
      </w:pPr>
      <w:r w:rsidRPr="00EE5240">
        <w:rPr>
          <w:rFonts w:cs="Calibri"/>
          <w:szCs w:val="22"/>
        </w:rPr>
        <w:t>.1</w:t>
      </w:r>
      <w:r w:rsidRPr="00EE5240">
        <w:rPr>
          <w:rFonts w:cs="Calibri"/>
          <w:szCs w:val="22"/>
        </w:rPr>
        <w:tab/>
        <w:t>The ice costs for all provincials will be covered by funds from the following sources, as required:</w:t>
      </w:r>
    </w:p>
    <w:p w14:paraId="7C10D7B2" w14:textId="77777777" w:rsidR="00DA68FC" w:rsidRPr="00EE5240" w:rsidRDefault="00DA68FC" w:rsidP="00DA68FC">
      <w:pPr>
        <w:tabs>
          <w:tab w:val="left" w:pos="-1200"/>
          <w:tab w:val="left" w:pos="-720"/>
          <w:tab w:val="left" w:pos="244"/>
          <w:tab w:val="left" w:pos="571"/>
          <w:tab w:val="left" w:pos="957"/>
          <w:tab w:val="left" w:pos="1224"/>
          <w:tab w:val="left" w:pos="1550"/>
          <w:tab w:val="left" w:pos="3390"/>
          <w:tab w:val="left" w:pos="8520"/>
        </w:tabs>
        <w:spacing w:line="1" w:lineRule="atLeast"/>
        <w:rPr>
          <w:rFonts w:cs="Calibri"/>
          <w:szCs w:val="22"/>
        </w:rPr>
      </w:pPr>
    </w:p>
    <w:p w14:paraId="2D2FD129" w14:textId="77777777" w:rsidR="00DA68FC" w:rsidRPr="00EE5240" w:rsidRDefault="00DA68FC" w:rsidP="00DA68FC">
      <w:pPr>
        <w:tabs>
          <w:tab w:val="left" w:pos="-1200"/>
          <w:tab w:val="left" w:pos="-720"/>
          <w:tab w:val="left" w:pos="244"/>
          <w:tab w:val="left" w:pos="571"/>
          <w:tab w:val="left" w:pos="957"/>
          <w:tab w:val="left" w:pos="1224"/>
          <w:tab w:val="left" w:pos="1550"/>
          <w:tab w:val="left" w:pos="3390"/>
          <w:tab w:val="left" w:pos="8520"/>
        </w:tabs>
        <w:spacing w:line="1" w:lineRule="atLeast"/>
        <w:ind w:left="1224" w:hanging="267"/>
        <w:rPr>
          <w:rFonts w:cs="Calibri"/>
          <w:szCs w:val="22"/>
        </w:rPr>
      </w:pPr>
      <w:r w:rsidRPr="00EE5240">
        <w:rPr>
          <w:rFonts w:cs="Calibri"/>
          <w:szCs w:val="22"/>
        </w:rPr>
        <w:t>a.</w:t>
      </w:r>
      <w:r w:rsidRPr="00EE5240">
        <w:rPr>
          <w:rFonts w:cs="Calibri"/>
          <w:szCs w:val="22"/>
        </w:rPr>
        <w:tab/>
        <w:t>Category Budget</w:t>
      </w:r>
    </w:p>
    <w:p w14:paraId="1E77D15C" w14:textId="77777777" w:rsidR="00DA68FC" w:rsidRPr="00EE5240" w:rsidRDefault="00DA68FC" w:rsidP="00DA68FC">
      <w:pPr>
        <w:tabs>
          <w:tab w:val="left" w:pos="-1200"/>
          <w:tab w:val="left" w:pos="-720"/>
          <w:tab w:val="left" w:pos="244"/>
          <w:tab w:val="left" w:pos="571"/>
          <w:tab w:val="left" w:pos="957"/>
          <w:tab w:val="left" w:pos="1224"/>
          <w:tab w:val="left" w:pos="1550"/>
          <w:tab w:val="left" w:pos="3390"/>
          <w:tab w:val="left" w:pos="8520"/>
        </w:tabs>
        <w:spacing w:line="1" w:lineRule="atLeast"/>
        <w:ind w:left="1224" w:hanging="267"/>
        <w:rPr>
          <w:rFonts w:cs="Calibri"/>
          <w:szCs w:val="22"/>
        </w:rPr>
      </w:pPr>
      <w:r w:rsidRPr="00EE5240">
        <w:rPr>
          <w:rFonts w:cs="Calibri"/>
          <w:szCs w:val="22"/>
        </w:rPr>
        <w:t>b.</w:t>
      </w:r>
      <w:r w:rsidRPr="00EE5240">
        <w:rPr>
          <w:rFonts w:cs="Calibri"/>
          <w:szCs w:val="22"/>
        </w:rPr>
        <w:tab/>
        <w:t>Gate fees</w:t>
      </w:r>
    </w:p>
    <w:p w14:paraId="75A78A7D" w14:textId="77777777" w:rsidR="00DA68FC" w:rsidRPr="00EE5240" w:rsidRDefault="00DA68FC" w:rsidP="00DA68FC">
      <w:pPr>
        <w:tabs>
          <w:tab w:val="left" w:pos="-1200"/>
          <w:tab w:val="left" w:pos="-720"/>
          <w:tab w:val="left" w:pos="244"/>
          <w:tab w:val="left" w:pos="571"/>
          <w:tab w:val="left" w:pos="957"/>
          <w:tab w:val="left" w:pos="1224"/>
          <w:tab w:val="left" w:pos="1550"/>
          <w:tab w:val="left" w:pos="3390"/>
          <w:tab w:val="left" w:pos="8520"/>
        </w:tabs>
        <w:spacing w:line="1" w:lineRule="atLeast"/>
        <w:ind w:left="1224" w:hanging="267"/>
        <w:rPr>
          <w:rFonts w:cs="Calibri"/>
          <w:szCs w:val="22"/>
        </w:rPr>
      </w:pPr>
      <w:r w:rsidRPr="00EE5240">
        <w:rPr>
          <w:rFonts w:cs="Calibri"/>
          <w:szCs w:val="22"/>
        </w:rPr>
        <w:t>c.</w:t>
      </w:r>
      <w:r w:rsidRPr="00EE5240">
        <w:rPr>
          <w:rFonts w:cs="Calibri"/>
          <w:szCs w:val="22"/>
        </w:rPr>
        <w:tab/>
        <w:t>Other hosting associated profits</w:t>
      </w:r>
    </w:p>
    <w:p w14:paraId="3778D5F8" w14:textId="77777777" w:rsidR="00DA68FC" w:rsidRPr="00EE5240" w:rsidRDefault="00DA68FC" w:rsidP="00DA68FC">
      <w:pPr>
        <w:tabs>
          <w:tab w:val="left" w:pos="-1200"/>
          <w:tab w:val="left" w:pos="-720"/>
          <w:tab w:val="left" w:pos="244"/>
          <w:tab w:val="left" w:pos="571"/>
          <w:tab w:val="left" w:pos="957"/>
          <w:tab w:val="left" w:pos="1224"/>
          <w:tab w:val="left" w:pos="1550"/>
          <w:tab w:val="left" w:pos="3390"/>
          <w:tab w:val="left" w:pos="8520"/>
        </w:tabs>
        <w:spacing w:line="1" w:lineRule="atLeast"/>
        <w:ind w:left="1224" w:hanging="267"/>
        <w:rPr>
          <w:rFonts w:cs="Calibri"/>
          <w:szCs w:val="22"/>
        </w:rPr>
      </w:pPr>
      <w:r w:rsidRPr="00EE5240">
        <w:rPr>
          <w:rFonts w:cs="Calibri"/>
          <w:szCs w:val="22"/>
        </w:rPr>
        <w:t>d.</w:t>
      </w:r>
      <w:r w:rsidRPr="00EE5240">
        <w:rPr>
          <w:rFonts w:cs="Calibri"/>
          <w:szCs w:val="22"/>
        </w:rPr>
        <w:tab/>
        <w:t xml:space="preserve">M.A.P. Grants - only upon approval of the category committee in question.  Generally, it the </w:t>
      </w:r>
      <w:r w:rsidR="00BF56D3" w:rsidRPr="00EE5240">
        <w:rPr>
          <w:rFonts w:cs="Calibri"/>
          <w:szCs w:val="22"/>
        </w:rPr>
        <w:t>SBA</w:t>
      </w:r>
      <w:r w:rsidRPr="00EE5240">
        <w:rPr>
          <w:rFonts w:cs="Calibri"/>
          <w:szCs w:val="22"/>
        </w:rPr>
        <w:t>'s stance that M.A.P. funds should not be used to cover the costs of Provincial Championships.</w:t>
      </w:r>
    </w:p>
    <w:p w14:paraId="31B56EF9" w14:textId="77777777" w:rsidR="00DA68FC" w:rsidRPr="00EE5240" w:rsidRDefault="00DA68FC" w:rsidP="00DA68FC">
      <w:pPr>
        <w:tabs>
          <w:tab w:val="left" w:pos="-1200"/>
          <w:tab w:val="left" w:pos="-720"/>
          <w:tab w:val="left" w:pos="244"/>
          <w:tab w:val="left" w:pos="571"/>
          <w:tab w:val="left" w:pos="957"/>
          <w:tab w:val="left" w:pos="1224"/>
          <w:tab w:val="left" w:pos="1550"/>
          <w:tab w:val="left" w:pos="3390"/>
          <w:tab w:val="left" w:pos="8520"/>
        </w:tabs>
        <w:spacing w:line="1" w:lineRule="atLeast"/>
        <w:rPr>
          <w:rFonts w:cs="Calibri"/>
          <w:szCs w:val="22"/>
        </w:rPr>
      </w:pPr>
    </w:p>
    <w:p w14:paraId="186F252B" w14:textId="605210D8" w:rsidR="00DA68FC" w:rsidRPr="00EE5240" w:rsidRDefault="00DA68FC" w:rsidP="00DA68FC">
      <w:pPr>
        <w:tabs>
          <w:tab w:val="left" w:pos="-1080"/>
          <w:tab w:val="left" w:pos="-720"/>
          <w:tab w:val="left" w:pos="244"/>
          <w:tab w:val="left" w:pos="571"/>
          <w:tab w:val="left" w:pos="957"/>
          <w:tab w:val="left" w:pos="1224"/>
          <w:tab w:val="left" w:pos="8370"/>
        </w:tabs>
        <w:spacing w:line="1" w:lineRule="atLeast"/>
        <w:ind w:left="957" w:hanging="957"/>
        <w:rPr>
          <w:rFonts w:cs="Calibri"/>
          <w:szCs w:val="22"/>
        </w:rPr>
      </w:pPr>
      <w:r w:rsidRPr="00EE5240">
        <w:rPr>
          <w:rFonts w:cs="Calibri"/>
          <w:szCs w:val="22"/>
        </w:rPr>
        <w:tab/>
      </w:r>
      <w:r w:rsidRPr="00EE5240">
        <w:rPr>
          <w:rFonts w:cs="Calibri"/>
          <w:szCs w:val="22"/>
        </w:rPr>
        <w:tab/>
      </w:r>
      <w:r w:rsidRPr="00EE5240">
        <w:rPr>
          <w:rFonts w:cs="Calibri"/>
          <w:bCs/>
          <w:szCs w:val="22"/>
        </w:rPr>
        <w:t>.2</w:t>
      </w:r>
      <w:r w:rsidRPr="00EE5240">
        <w:rPr>
          <w:rFonts w:cs="Calibri"/>
          <w:bCs/>
          <w:szCs w:val="22"/>
        </w:rPr>
        <w:tab/>
        <w:t>Midget Provincial ice costs are to be kept to a maximum cost of $1000.00</w:t>
      </w:r>
      <w:r w:rsidR="005A5B4D" w:rsidRPr="00EE5240">
        <w:rPr>
          <w:rFonts w:cs="Calibri"/>
          <w:bCs/>
          <w:szCs w:val="22"/>
        </w:rPr>
        <w:t>, the SBA will cover ice costs</w:t>
      </w:r>
      <w:r w:rsidRPr="00EE5240">
        <w:rPr>
          <w:rFonts w:cs="Calibri"/>
          <w:bCs/>
          <w:szCs w:val="22"/>
        </w:rPr>
        <w:t>.  It will be the host committee’s responsibility to fundraise the difference in the cost, or find an alternative venue for the event.</w:t>
      </w:r>
      <w:r w:rsidRPr="00EE5240">
        <w:rPr>
          <w:rFonts w:cs="Calibri"/>
          <w:szCs w:val="22"/>
        </w:rPr>
        <w:tab/>
      </w:r>
    </w:p>
    <w:p w14:paraId="7AF1ACDF" w14:textId="77777777" w:rsidR="00DA68FC" w:rsidRPr="00EE5240" w:rsidRDefault="00DA68FC" w:rsidP="00DA68FC">
      <w:pPr>
        <w:tabs>
          <w:tab w:val="left" w:pos="-1080"/>
          <w:tab w:val="left" w:pos="-720"/>
          <w:tab w:val="left" w:pos="244"/>
          <w:tab w:val="left" w:pos="571"/>
          <w:tab w:val="left" w:pos="957"/>
          <w:tab w:val="left" w:pos="1224"/>
          <w:tab w:val="left" w:pos="8370"/>
        </w:tabs>
        <w:spacing w:line="1" w:lineRule="atLeast"/>
        <w:rPr>
          <w:rFonts w:cs="Calibri"/>
          <w:szCs w:val="22"/>
        </w:rPr>
      </w:pPr>
    </w:p>
    <w:p w14:paraId="2481E771" w14:textId="77777777" w:rsidR="00BF56D3" w:rsidRPr="00EE5240" w:rsidRDefault="00BF56D3" w:rsidP="00BF56D3">
      <w:pPr>
        <w:tabs>
          <w:tab w:val="left" w:pos="-1080"/>
          <w:tab w:val="left" w:pos="-720"/>
          <w:tab w:val="left" w:pos="244"/>
          <w:tab w:val="left" w:pos="571"/>
          <w:tab w:val="left" w:pos="957"/>
          <w:tab w:val="left" w:pos="1224"/>
          <w:tab w:val="left" w:pos="8370"/>
        </w:tabs>
        <w:spacing w:line="1" w:lineRule="atLeast"/>
        <w:ind w:left="571" w:hanging="571"/>
        <w:outlineLvl w:val="1"/>
        <w:rPr>
          <w:rFonts w:cs="Calibri"/>
          <w:szCs w:val="22"/>
        </w:rPr>
      </w:pPr>
      <w:bookmarkStart w:id="7" w:name="_Toc113459806"/>
      <w:r w:rsidRPr="00EE5240">
        <w:rPr>
          <w:rFonts w:cs="Calibri"/>
          <w:szCs w:val="22"/>
        </w:rPr>
        <w:t>1.8</w:t>
      </w:r>
      <w:r w:rsidRPr="00EE5240">
        <w:rPr>
          <w:rFonts w:cs="Calibri"/>
          <w:szCs w:val="22"/>
        </w:rPr>
        <w:tab/>
        <w:t xml:space="preserve">APPLICATION PROCEDURE FOR HOSTING PROVINCIAL </w:t>
      </w:r>
      <w:r w:rsidRPr="00EE5240">
        <w:rPr>
          <w:rFonts w:cs="Calibri"/>
          <w:b/>
          <w:i/>
          <w:szCs w:val="22"/>
        </w:rPr>
        <w:t>CHAMPIONSHIPS</w:t>
      </w:r>
      <w:bookmarkEnd w:id="7"/>
    </w:p>
    <w:p w14:paraId="26989A6B" w14:textId="77777777" w:rsidR="00BF56D3" w:rsidRPr="00EE5240" w:rsidRDefault="00BF56D3" w:rsidP="00BF56D3">
      <w:pPr>
        <w:tabs>
          <w:tab w:val="left" w:pos="-1080"/>
          <w:tab w:val="left" w:pos="-720"/>
          <w:tab w:val="left" w:pos="244"/>
          <w:tab w:val="left" w:pos="571"/>
          <w:tab w:val="left" w:pos="957"/>
          <w:tab w:val="left" w:pos="1224"/>
          <w:tab w:val="left" w:pos="8370"/>
        </w:tabs>
        <w:spacing w:line="1" w:lineRule="atLeast"/>
        <w:rPr>
          <w:rFonts w:cs="Calibri"/>
          <w:szCs w:val="22"/>
        </w:rPr>
      </w:pPr>
    </w:p>
    <w:p w14:paraId="4768AF78" w14:textId="240BFA9B" w:rsidR="00BF56D3" w:rsidRPr="00EE5240" w:rsidRDefault="00BF56D3" w:rsidP="00BF56D3">
      <w:pPr>
        <w:tabs>
          <w:tab w:val="left" w:pos="-1080"/>
          <w:tab w:val="left" w:pos="-720"/>
          <w:tab w:val="left" w:pos="244"/>
          <w:tab w:val="left" w:pos="571"/>
          <w:tab w:val="left" w:pos="957"/>
          <w:tab w:val="left" w:pos="1224"/>
          <w:tab w:val="left" w:pos="8370"/>
        </w:tabs>
        <w:spacing w:line="1" w:lineRule="atLeast"/>
        <w:ind w:left="957" w:hanging="713"/>
        <w:rPr>
          <w:rFonts w:cs="Calibri"/>
          <w:b/>
          <w:i/>
          <w:szCs w:val="22"/>
        </w:rPr>
      </w:pPr>
      <w:r w:rsidRPr="00EE5240">
        <w:rPr>
          <w:rFonts w:cs="Calibri"/>
          <w:szCs w:val="22"/>
        </w:rPr>
        <w:t xml:space="preserve">  1.8.1</w:t>
      </w:r>
      <w:r w:rsidRPr="00EE5240">
        <w:rPr>
          <w:rFonts w:cs="Calibri"/>
          <w:szCs w:val="22"/>
        </w:rPr>
        <w:tab/>
      </w:r>
      <w:r w:rsidR="001614F6" w:rsidRPr="00A64ACE">
        <w:rPr>
          <w:rFonts w:cs="Calibri"/>
          <w:b/>
          <w:i/>
          <w:szCs w:val="22"/>
        </w:rPr>
        <w:t>Communities</w:t>
      </w:r>
      <w:r w:rsidR="00E76F8E" w:rsidRPr="00A64ACE">
        <w:rPr>
          <w:rFonts w:cs="Calibri"/>
          <w:b/>
          <w:i/>
          <w:szCs w:val="22"/>
        </w:rPr>
        <w:t>/Clubs</w:t>
      </w:r>
      <w:r w:rsidR="001614F6" w:rsidRPr="00A64ACE">
        <w:rPr>
          <w:rFonts w:cs="Calibri"/>
          <w:b/>
          <w:i/>
          <w:szCs w:val="22"/>
        </w:rPr>
        <w:t xml:space="preserve"> </w:t>
      </w:r>
      <w:r w:rsidRPr="00A64ACE">
        <w:rPr>
          <w:rFonts w:cs="Calibri"/>
          <w:szCs w:val="22"/>
        </w:rPr>
        <w:t xml:space="preserve">wishing to host the Provincial Playoffs shall apply with a certified letter from the </w:t>
      </w:r>
      <w:r w:rsidRPr="00A64ACE">
        <w:rPr>
          <w:rFonts w:cs="Calibri"/>
          <w:b/>
          <w:i/>
          <w:szCs w:val="22"/>
        </w:rPr>
        <w:t>City/Recreation Board</w:t>
      </w:r>
      <w:r w:rsidRPr="00A64ACE">
        <w:rPr>
          <w:rFonts w:cs="Calibri"/>
          <w:szCs w:val="22"/>
        </w:rPr>
        <w:t xml:space="preserve"> and a letter from their </w:t>
      </w:r>
      <w:r w:rsidR="001F388C" w:rsidRPr="00A64ACE">
        <w:rPr>
          <w:rFonts w:cs="Calibri"/>
          <w:szCs w:val="22"/>
        </w:rPr>
        <w:t>community/</w:t>
      </w:r>
      <w:r w:rsidRPr="00A64ACE">
        <w:rPr>
          <w:rFonts w:cs="Calibri"/>
          <w:szCs w:val="22"/>
        </w:rPr>
        <w:t xml:space="preserve">club.  Ideally, no submission will be received after </w:t>
      </w:r>
      <w:r w:rsidR="001F388C" w:rsidRPr="00A64ACE">
        <w:rPr>
          <w:rFonts w:cs="Calibri"/>
          <w:szCs w:val="22"/>
        </w:rPr>
        <w:t>May 1</w:t>
      </w:r>
      <w:r w:rsidR="001F388C" w:rsidRPr="00A64ACE">
        <w:rPr>
          <w:rFonts w:cs="Calibri"/>
          <w:szCs w:val="22"/>
          <w:vertAlign w:val="superscript"/>
        </w:rPr>
        <w:t>st</w:t>
      </w:r>
      <w:r w:rsidRPr="00A64ACE">
        <w:rPr>
          <w:rFonts w:cs="Calibri"/>
          <w:szCs w:val="22"/>
        </w:rPr>
        <w:t xml:space="preserve"> of the playing year preceding </w:t>
      </w:r>
      <w:r w:rsidRPr="00A64ACE">
        <w:rPr>
          <w:rFonts w:cs="Calibri"/>
          <w:b/>
          <w:i/>
          <w:szCs w:val="22"/>
        </w:rPr>
        <w:t>the Provincial Championship.</w:t>
      </w:r>
    </w:p>
    <w:p w14:paraId="16207C11" w14:textId="77777777" w:rsidR="00BF56D3" w:rsidRPr="00EE5240" w:rsidRDefault="00BF56D3" w:rsidP="00BF56D3">
      <w:pPr>
        <w:tabs>
          <w:tab w:val="left" w:pos="-1080"/>
          <w:tab w:val="left" w:pos="-720"/>
          <w:tab w:val="left" w:pos="244"/>
          <w:tab w:val="left" w:pos="571"/>
          <w:tab w:val="left" w:pos="957"/>
          <w:tab w:val="left" w:pos="1224"/>
          <w:tab w:val="left" w:pos="8370"/>
        </w:tabs>
        <w:spacing w:line="1" w:lineRule="atLeast"/>
        <w:rPr>
          <w:rFonts w:cs="Calibri"/>
          <w:szCs w:val="22"/>
        </w:rPr>
      </w:pPr>
    </w:p>
    <w:p w14:paraId="77445A1C" w14:textId="77777777" w:rsidR="00BF56D3" w:rsidRPr="00EE5240" w:rsidRDefault="00BF56D3" w:rsidP="00BF56D3">
      <w:pPr>
        <w:tabs>
          <w:tab w:val="left" w:pos="-1080"/>
          <w:tab w:val="left" w:pos="-720"/>
          <w:tab w:val="left" w:pos="244"/>
          <w:tab w:val="left" w:pos="571"/>
          <w:tab w:val="left" w:pos="957"/>
          <w:tab w:val="left" w:pos="1224"/>
          <w:tab w:val="left" w:pos="8370"/>
        </w:tabs>
        <w:spacing w:line="1" w:lineRule="atLeast"/>
        <w:ind w:left="957" w:hanging="386"/>
        <w:rPr>
          <w:rFonts w:cs="Calibri"/>
          <w:szCs w:val="22"/>
        </w:rPr>
      </w:pPr>
      <w:r w:rsidRPr="00EE5240">
        <w:rPr>
          <w:rFonts w:cs="Calibri"/>
          <w:szCs w:val="22"/>
        </w:rPr>
        <w:t xml:space="preserve">.2 </w:t>
      </w:r>
      <w:r w:rsidRPr="00EE5240">
        <w:rPr>
          <w:rFonts w:cs="Calibri"/>
          <w:szCs w:val="22"/>
        </w:rPr>
        <w:tab/>
        <w:t xml:space="preserve">Submissions to hold the </w:t>
      </w:r>
      <w:r w:rsidRPr="00EE5240">
        <w:rPr>
          <w:rFonts w:cs="Calibri"/>
          <w:b/>
          <w:i/>
          <w:szCs w:val="22"/>
        </w:rPr>
        <w:t>Provincial Championships</w:t>
      </w:r>
      <w:r w:rsidRPr="00EE5240">
        <w:rPr>
          <w:rFonts w:cs="Calibri"/>
          <w:szCs w:val="22"/>
        </w:rPr>
        <w:t xml:space="preserve"> shall include:</w:t>
      </w:r>
    </w:p>
    <w:p w14:paraId="1441DE62" w14:textId="77777777" w:rsidR="00BF56D3" w:rsidRPr="00EE5240" w:rsidRDefault="00BF56D3" w:rsidP="00BF56D3">
      <w:pPr>
        <w:tabs>
          <w:tab w:val="left" w:pos="-1080"/>
          <w:tab w:val="left" w:pos="-720"/>
          <w:tab w:val="left" w:pos="244"/>
          <w:tab w:val="left" w:pos="571"/>
          <w:tab w:val="left" w:pos="957"/>
          <w:tab w:val="left" w:pos="1224"/>
          <w:tab w:val="left" w:pos="8370"/>
        </w:tabs>
        <w:spacing w:line="1" w:lineRule="atLeast"/>
        <w:ind w:left="1224" w:hanging="267"/>
        <w:rPr>
          <w:rFonts w:cs="Calibri"/>
          <w:szCs w:val="22"/>
        </w:rPr>
      </w:pPr>
      <w:r w:rsidRPr="00EE5240">
        <w:rPr>
          <w:rFonts w:cs="Calibri"/>
          <w:szCs w:val="22"/>
        </w:rPr>
        <w:t>a.</w:t>
      </w:r>
      <w:r w:rsidRPr="00EE5240">
        <w:rPr>
          <w:rFonts w:cs="Calibri"/>
          <w:szCs w:val="22"/>
        </w:rPr>
        <w:tab/>
        <w:t>Dates, times, location of arena(s), capacity of arena(s), and ice rental rates.</w:t>
      </w:r>
    </w:p>
    <w:p w14:paraId="3DFD12F8" w14:textId="77777777" w:rsidR="00BF56D3" w:rsidRPr="00EE5240" w:rsidRDefault="00BF56D3" w:rsidP="00BF56D3">
      <w:pPr>
        <w:tabs>
          <w:tab w:val="left" w:pos="-1080"/>
          <w:tab w:val="left" w:pos="-720"/>
          <w:tab w:val="left" w:pos="244"/>
          <w:tab w:val="left" w:pos="571"/>
          <w:tab w:val="left" w:pos="957"/>
          <w:tab w:val="left" w:pos="1224"/>
          <w:tab w:val="left" w:pos="8370"/>
        </w:tabs>
        <w:spacing w:line="1" w:lineRule="atLeast"/>
        <w:ind w:left="1224" w:hanging="267"/>
        <w:rPr>
          <w:rFonts w:cs="Calibri"/>
          <w:szCs w:val="22"/>
        </w:rPr>
      </w:pPr>
      <w:r w:rsidRPr="00EE5240">
        <w:rPr>
          <w:rFonts w:cs="Calibri"/>
          <w:szCs w:val="22"/>
        </w:rPr>
        <w:t>b.</w:t>
      </w:r>
      <w:r w:rsidRPr="00EE5240">
        <w:rPr>
          <w:rFonts w:cs="Calibri"/>
          <w:szCs w:val="22"/>
        </w:rPr>
        <w:tab/>
        <w:t xml:space="preserve">Name and address of individual who will be acting as </w:t>
      </w:r>
      <w:r w:rsidRPr="00EE5240">
        <w:rPr>
          <w:rFonts w:cs="Calibri"/>
          <w:b/>
          <w:i/>
          <w:szCs w:val="22"/>
        </w:rPr>
        <w:t>the Host Chairperson</w:t>
      </w:r>
      <w:r w:rsidRPr="00EE5240">
        <w:rPr>
          <w:rFonts w:cs="Calibri"/>
          <w:szCs w:val="22"/>
        </w:rPr>
        <w:t>.  A verbal presentation will be required at Annual General Meeting.</w:t>
      </w:r>
    </w:p>
    <w:p w14:paraId="30CD84DE" w14:textId="77777777" w:rsidR="00BF56D3" w:rsidRPr="00EE5240" w:rsidRDefault="00BF56D3" w:rsidP="00BF56D3">
      <w:pPr>
        <w:tabs>
          <w:tab w:val="left" w:pos="-1080"/>
          <w:tab w:val="left" w:pos="-720"/>
          <w:tab w:val="left" w:pos="244"/>
          <w:tab w:val="left" w:pos="571"/>
          <w:tab w:val="left" w:pos="957"/>
          <w:tab w:val="left" w:pos="1224"/>
          <w:tab w:val="left" w:pos="8370"/>
        </w:tabs>
        <w:spacing w:line="1" w:lineRule="atLeast"/>
        <w:ind w:left="1224" w:hanging="267"/>
        <w:rPr>
          <w:rFonts w:cs="Calibri"/>
          <w:szCs w:val="22"/>
        </w:rPr>
      </w:pPr>
      <w:r w:rsidRPr="00EE5240">
        <w:rPr>
          <w:rFonts w:cs="Calibri"/>
          <w:szCs w:val="22"/>
        </w:rPr>
        <w:t>c.</w:t>
      </w:r>
      <w:r w:rsidRPr="00EE5240">
        <w:rPr>
          <w:rFonts w:cs="Calibri"/>
          <w:szCs w:val="22"/>
        </w:rPr>
        <w:tab/>
        <w:t>Indicate any intentions to hold a social function or to produce a program.</w:t>
      </w:r>
    </w:p>
    <w:p w14:paraId="576F0B25" w14:textId="77777777" w:rsidR="00BF56D3" w:rsidRPr="00EE5240" w:rsidRDefault="00BF56D3" w:rsidP="00BF56D3">
      <w:pPr>
        <w:tabs>
          <w:tab w:val="left" w:pos="-1080"/>
          <w:tab w:val="left" w:pos="-720"/>
          <w:tab w:val="left" w:pos="244"/>
          <w:tab w:val="left" w:pos="571"/>
          <w:tab w:val="left" w:pos="957"/>
          <w:tab w:val="left" w:pos="1224"/>
          <w:tab w:val="left" w:pos="8370"/>
        </w:tabs>
        <w:spacing w:line="1" w:lineRule="atLeast"/>
        <w:ind w:left="1224" w:hanging="267"/>
        <w:rPr>
          <w:rFonts w:cs="Calibri"/>
          <w:szCs w:val="22"/>
        </w:rPr>
      </w:pPr>
      <w:r w:rsidRPr="00EE5240">
        <w:rPr>
          <w:rFonts w:cs="Calibri"/>
          <w:szCs w:val="22"/>
        </w:rPr>
        <w:t>d.</w:t>
      </w:r>
      <w:r w:rsidRPr="00EE5240">
        <w:rPr>
          <w:rFonts w:cs="Calibri"/>
          <w:szCs w:val="22"/>
        </w:rPr>
        <w:tab/>
        <w:t>Outline hotel accommodations in the area.</w:t>
      </w:r>
    </w:p>
    <w:p w14:paraId="5A0B63C1" w14:textId="475D15DF" w:rsidR="00BF56D3" w:rsidRPr="00EE5240" w:rsidRDefault="00BF56D3" w:rsidP="00BF56D3">
      <w:pPr>
        <w:tabs>
          <w:tab w:val="left" w:pos="-1080"/>
          <w:tab w:val="left" w:pos="-720"/>
          <w:tab w:val="left" w:pos="244"/>
          <w:tab w:val="left" w:pos="571"/>
          <w:tab w:val="left" w:pos="957"/>
          <w:tab w:val="left" w:pos="1224"/>
          <w:tab w:val="left" w:pos="8370"/>
          <w:tab w:val="left" w:pos="8640"/>
        </w:tabs>
        <w:spacing w:line="1" w:lineRule="atLeast"/>
        <w:ind w:left="1224" w:hanging="267"/>
        <w:rPr>
          <w:rFonts w:cs="Calibri"/>
          <w:b/>
          <w:i/>
          <w:szCs w:val="22"/>
        </w:rPr>
      </w:pPr>
      <w:r w:rsidRPr="00EE5240">
        <w:rPr>
          <w:rFonts w:cs="Calibri"/>
          <w:szCs w:val="22"/>
        </w:rPr>
        <w:lastRenderedPageBreak/>
        <w:t>e.</w:t>
      </w:r>
      <w:r w:rsidRPr="00EE5240">
        <w:rPr>
          <w:rFonts w:cs="Calibri"/>
          <w:szCs w:val="22"/>
        </w:rPr>
        <w:tab/>
        <w:t xml:space="preserve">Any other information that </w:t>
      </w:r>
      <w:r w:rsidRPr="00EE5240">
        <w:rPr>
          <w:rFonts w:cs="Calibri"/>
          <w:b/>
          <w:i/>
          <w:szCs w:val="22"/>
        </w:rPr>
        <w:t>may assist the SBA in awarding the Provincial Championships.</w:t>
      </w:r>
      <w:r w:rsidRPr="00EE5240">
        <w:rPr>
          <w:rFonts w:cs="Calibri"/>
          <w:b/>
          <w:i/>
          <w:szCs w:val="22"/>
        </w:rPr>
        <w:tab/>
      </w:r>
    </w:p>
    <w:p w14:paraId="01FED0BD" w14:textId="77777777" w:rsidR="00BF56D3" w:rsidRPr="00EE5240" w:rsidRDefault="00BF56D3" w:rsidP="00BF56D3">
      <w:pPr>
        <w:tabs>
          <w:tab w:val="left" w:pos="-1080"/>
          <w:tab w:val="left" w:pos="-720"/>
          <w:tab w:val="left" w:pos="244"/>
          <w:tab w:val="left" w:pos="571"/>
          <w:tab w:val="left" w:pos="957"/>
          <w:tab w:val="left" w:pos="1224"/>
          <w:tab w:val="left" w:pos="8370"/>
        </w:tabs>
        <w:spacing w:line="1" w:lineRule="atLeast"/>
        <w:ind w:left="571" w:hanging="571"/>
        <w:outlineLvl w:val="1"/>
        <w:rPr>
          <w:rFonts w:cs="Calibri"/>
          <w:szCs w:val="22"/>
        </w:rPr>
      </w:pPr>
      <w:bookmarkStart w:id="8" w:name="_Toc113459807"/>
      <w:r w:rsidRPr="00EE5240">
        <w:rPr>
          <w:rFonts w:cs="Calibri"/>
          <w:szCs w:val="22"/>
        </w:rPr>
        <w:t>1.9</w:t>
      </w:r>
      <w:r w:rsidRPr="00EE5240">
        <w:rPr>
          <w:rFonts w:cs="Calibri"/>
          <w:szCs w:val="22"/>
        </w:rPr>
        <w:tab/>
        <w:t>SELECTION OF THE HOST SITE</w:t>
      </w:r>
      <w:bookmarkEnd w:id="8"/>
    </w:p>
    <w:p w14:paraId="279A8C2C" w14:textId="77777777" w:rsidR="00BF56D3" w:rsidRPr="00EE5240" w:rsidRDefault="00BF56D3" w:rsidP="00BF56D3">
      <w:pPr>
        <w:tabs>
          <w:tab w:val="left" w:pos="-1080"/>
          <w:tab w:val="left" w:pos="-720"/>
          <w:tab w:val="left" w:pos="244"/>
          <w:tab w:val="left" w:pos="571"/>
          <w:tab w:val="left" w:pos="957"/>
          <w:tab w:val="left" w:pos="1224"/>
          <w:tab w:val="left" w:pos="8370"/>
        </w:tabs>
        <w:spacing w:line="1" w:lineRule="atLeast"/>
        <w:rPr>
          <w:rFonts w:cs="Calibri"/>
          <w:szCs w:val="22"/>
        </w:rPr>
      </w:pPr>
    </w:p>
    <w:p w14:paraId="6F003F96" w14:textId="77777777" w:rsidR="00BF56D3" w:rsidRPr="00EE5240" w:rsidRDefault="00BF56D3" w:rsidP="00BF56D3">
      <w:pPr>
        <w:tabs>
          <w:tab w:val="left" w:pos="-1080"/>
          <w:tab w:val="left" w:pos="-720"/>
          <w:tab w:val="left" w:pos="244"/>
          <w:tab w:val="left" w:pos="571"/>
          <w:tab w:val="left" w:pos="957"/>
          <w:tab w:val="left" w:pos="1224"/>
          <w:tab w:val="left" w:pos="8370"/>
        </w:tabs>
        <w:spacing w:line="1" w:lineRule="atLeast"/>
        <w:ind w:left="957" w:hanging="713"/>
        <w:rPr>
          <w:rFonts w:cs="Calibri"/>
          <w:b/>
          <w:i/>
          <w:szCs w:val="22"/>
        </w:rPr>
      </w:pPr>
      <w:r w:rsidRPr="00EE5240">
        <w:rPr>
          <w:rFonts w:cs="Calibri"/>
          <w:szCs w:val="22"/>
        </w:rPr>
        <w:t xml:space="preserve">  1.9.1</w:t>
      </w:r>
      <w:r w:rsidRPr="00EE5240">
        <w:rPr>
          <w:rFonts w:cs="Calibri"/>
          <w:szCs w:val="22"/>
        </w:rPr>
        <w:tab/>
        <w:t xml:space="preserve">All submissions will be reviewed at the </w:t>
      </w:r>
      <w:r w:rsidRPr="00EE5240">
        <w:rPr>
          <w:rFonts w:cs="Calibri"/>
          <w:b/>
          <w:i/>
          <w:szCs w:val="22"/>
        </w:rPr>
        <w:t>May Board of Directors Meeting</w:t>
      </w:r>
      <w:r w:rsidRPr="00EE5240">
        <w:rPr>
          <w:rFonts w:cs="Calibri"/>
          <w:szCs w:val="22"/>
        </w:rPr>
        <w:t xml:space="preserve"> with final confirmation made at the </w:t>
      </w:r>
      <w:r w:rsidRPr="00EE5240">
        <w:rPr>
          <w:rFonts w:cs="Calibri"/>
          <w:b/>
          <w:i/>
          <w:szCs w:val="22"/>
        </w:rPr>
        <w:t>Annual General Meeting in September</w:t>
      </w:r>
      <w:r w:rsidRPr="00EE5240">
        <w:rPr>
          <w:rFonts w:cs="Calibri"/>
          <w:szCs w:val="22"/>
        </w:rPr>
        <w:t xml:space="preserve">.  Submissions will be reviewed at the meeting.  </w:t>
      </w:r>
      <w:r w:rsidRPr="00EE5240">
        <w:rPr>
          <w:rFonts w:cs="Calibri"/>
          <w:b/>
          <w:i/>
          <w:szCs w:val="22"/>
        </w:rPr>
        <w:t xml:space="preserve">Each bid must have a representative present that will make a short bid presentation and will be available to answer any questions. </w:t>
      </w:r>
    </w:p>
    <w:p w14:paraId="779458E5" w14:textId="77777777" w:rsidR="00BF56D3" w:rsidRPr="00EE5240" w:rsidRDefault="00BF56D3" w:rsidP="00BF56D3">
      <w:pPr>
        <w:tabs>
          <w:tab w:val="left" w:pos="-1080"/>
          <w:tab w:val="left" w:pos="-720"/>
          <w:tab w:val="left" w:pos="244"/>
          <w:tab w:val="left" w:pos="571"/>
          <w:tab w:val="left" w:pos="957"/>
          <w:tab w:val="left" w:pos="1224"/>
          <w:tab w:val="left" w:pos="8370"/>
        </w:tabs>
        <w:spacing w:line="1" w:lineRule="atLeast"/>
        <w:rPr>
          <w:rFonts w:cs="Calibri"/>
          <w:szCs w:val="22"/>
        </w:rPr>
      </w:pPr>
    </w:p>
    <w:p w14:paraId="11234FB1" w14:textId="674BFFEE" w:rsidR="00BF56D3" w:rsidRPr="00EE5240" w:rsidRDefault="00BF56D3" w:rsidP="00BF56D3">
      <w:pPr>
        <w:tabs>
          <w:tab w:val="left" w:pos="-1080"/>
          <w:tab w:val="left" w:pos="-720"/>
          <w:tab w:val="left" w:pos="244"/>
          <w:tab w:val="left" w:pos="571"/>
          <w:tab w:val="left" w:pos="957"/>
          <w:tab w:val="left" w:pos="1224"/>
          <w:tab w:val="left" w:pos="8370"/>
        </w:tabs>
        <w:spacing w:line="1" w:lineRule="atLeast"/>
        <w:ind w:left="957" w:hanging="386"/>
        <w:rPr>
          <w:rFonts w:cs="Calibri"/>
          <w:szCs w:val="22"/>
        </w:rPr>
      </w:pPr>
      <w:r w:rsidRPr="00EE5240">
        <w:rPr>
          <w:rFonts w:cs="Calibri"/>
          <w:szCs w:val="22"/>
        </w:rPr>
        <w:t>.2</w:t>
      </w:r>
      <w:r w:rsidRPr="00EE5240">
        <w:rPr>
          <w:rFonts w:cs="Calibri"/>
          <w:szCs w:val="22"/>
        </w:rPr>
        <w:tab/>
        <w:t xml:space="preserve">When making the final award of the </w:t>
      </w:r>
      <w:r w:rsidRPr="00EE5240">
        <w:rPr>
          <w:rFonts w:cs="Calibri"/>
          <w:b/>
          <w:i/>
          <w:szCs w:val="22"/>
        </w:rPr>
        <w:t>Provincials, these</w:t>
      </w:r>
      <w:r w:rsidRPr="00EE5240">
        <w:rPr>
          <w:rFonts w:cs="Calibri"/>
          <w:szCs w:val="22"/>
        </w:rPr>
        <w:t xml:space="preserve"> items will be considered</w:t>
      </w:r>
      <w:r w:rsidR="00A64ACE" w:rsidRPr="00EE5240">
        <w:rPr>
          <w:rFonts w:cs="Calibri"/>
          <w:szCs w:val="22"/>
        </w:rPr>
        <w:t>: (</w:t>
      </w:r>
      <w:r w:rsidRPr="00EE5240">
        <w:rPr>
          <w:rFonts w:cs="Calibri"/>
          <w:szCs w:val="22"/>
        </w:rPr>
        <w:t>in order of importance)</w:t>
      </w:r>
    </w:p>
    <w:p w14:paraId="12B4EE94" w14:textId="77777777" w:rsidR="00BF56D3" w:rsidRPr="00EE5240" w:rsidRDefault="00BF56D3" w:rsidP="00BF56D3">
      <w:pPr>
        <w:tabs>
          <w:tab w:val="left" w:pos="-1080"/>
          <w:tab w:val="left" w:pos="-720"/>
          <w:tab w:val="left" w:pos="244"/>
          <w:tab w:val="left" w:pos="571"/>
          <w:tab w:val="left" w:pos="957"/>
          <w:tab w:val="left" w:pos="1224"/>
          <w:tab w:val="left" w:pos="8370"/>
        </w:tabs>
        <w:spacing w:line="1" w:lineRule="atLeast"/>
        <w:ind w:left="1224" w:hanging="267"/>
        <w:rPr>
          <w:rFonts w:cs="Calibri"/>
          <w:szCs w:val="22"/>
        </w:rPr>
      </w:pPr>
      <w:r w:rsidRPr="00EE5240">
        <w:rPr>
          <w:rFonts w:cs="Calibri"/>
          <w:szCs w:val="22"/>
        </w:rPr>
        <w:t>a.</w:t>
      </w:r>
      <w:r w:rsidRPr="00EE5240">
        <w:rPr>
          <w:rFonts w:cs="Calibri"/>
          <w:szCs w:val="22"/>
        </w:rPr>
        <w:tab/>
        <w:t xml:space="preserve">Has the league ever held a </w:t>
      </w:r>
      <w:r w:rsidRPr="00EE5240">
        <w:rPr>
          <w:rFonts w:cs="Calibri"/>
          <w:b/>
          <w:i/>
          <w:szCs w:val="22"/>
        </w:rPr>
        <w:t>Provincial Championship</w:t>
      </w:r>
      <w:r w:rsidRPr="00EE5240">
        <w:rPr>
          <w:rFonts w:cs="Calibri"/>
          <w:szCs w:val="22"/>
        </w:rPr>
        <w:t xml:space="preserve"> before and, if so, were they successful?</w:t>
      </w:r>
    </w:p>
    <w:p w14:paraId="42315CDC" w14:textId="77777777" w:rsidR="00BF56D3" w:rsidRPr="00EE5240" w:rsidRDefault="00BF56D3" w:rsidP="00BF56D3">
      <w:pPr>
        <w:tabs>
          <w:tab w:val="left" w:pos="-1080"/>
          <w:tab w:val="left" w:pos="-720"/>
          <w:tab w:val="left" w:pos="244"/>
          <w:tab w:val="left" w:pos="571"/>
          <w:tab w:val="left" w:pos="957"/>
          <w:tab w:val="left" w:pos="1224"/>
          <w:tab w:val="left" w:pos="8370"/>
        </w:tabs>
        <w:spacing w:line="1" w:lineRule="atLeast"/>
        <w:ind w:left="1224" w:hanging="267"/>
        <w:rPr>
          <w:rFonts w:cs="Calibri"/>
          <w:szCs w:val="22"/>
        </w:rPr>
      </w:pPr>
      <w:r w:rsidRPr="00EE5240">
        <w:rPr>
          <w:rFonts w:cs="Calibri"/>
          <w:szCs w:val="22"/>
        </w:rPr>
        <w:t>b.</w:t>
      </w:r>
      <w:r w:rsidRPr="00EE5240">
        <w:rPr>
          <w:rFonts w:cs="Calibri"/>
          <w:szCs w:val="22"/>
        </w:rPr>
        <w:tab/>
        <w:t>Organization and quality of the submission?</w:t>
      </w:r>
    </w:p>
    <w:p w14:paraId="7AC44D7E" w14:textId="77777777" w:rsidR="00BF56D3" w:rsidRPr="00EE5240" w:rsidRDefault="00BF56D3" w:rsidP="00BF56D3">
      <w:pPr>
        <w:tabs>
          <w:tab w:val="left" w:pos="-1080"/>
          <w:tab w:val="left" w:pos="-720"/>
          <w:tab w:val="left" w:pos="244"/>
          <w:tab w:val="left" w:pos="571"/>
          <w:tab w:val="left" w:pos="957"/>
          <w:tab w:val="left" w:pos="1224"/>
          <w:tab w:val="left" w:pos="8370"/>
        </w:tabs>
        <w:spacing w:line="1" w:lineRule="atLeast"/>
        <w:ind w:left="1224" w:hanging="267"/>
        <w:rPr>
          <w:rFonts w:cs="Calibri"/>
          <w:szCs w:val="22"/>
        </w:rPr>
      </w:pPr>
      <w:r w:rsidRPr="00EE5240">
        <w:rPr>
          <w:rFonts w:cs="Calibri"/>
          <w:szCs w:val="22"/>
        </w:rPr>
        <w:t>c.</w:t>
      </w:r>
      <w:r w:rsidRPr="00EE5240">
        <w:rPr>
          <w:rFonts w:cs="Calibri"/>
          <w:szCs w:val="22"/>
        </w:rPr>
        <w:tab/>
        <w:t>Rink quality and capacity?</w:t>
      </w:r>
    </w:p>
    <w:p w14:paraId="57DDD85A" w14:textId="77777777" w:rsidR="00BF56D3" w:rsidRPr="00EE5240" w:rsidRDefault="00BF56D3" w:rsidP="00BF56D3">
      <w:pPr>
        <w:tabs>
          <w:tab w:val="left" w:pos="-1080"/>
          <w:tab w:val="left" w:pos="-720"/>
          <w:tab w:val="left" w:pos="244"/>
          <w:tab w:val="left" w:pos="571"/>
          <w:tab w:val="left" w:pos="957"/>
          <w:tab w:val="left" w:pos="1224"/>
          <w:tab w:val="left" w:pos="8370"/>
        </w:tabs>
        <w:spacing w:line="1" w:lineRule="atLeast"/>
        <w:ind w:left="1224" w:hanging="267"/>
        <w:rPr>
          <w:rFonts w:cs="Calibri"/>
          <w:szCs w:val="22"/>
        </w:rPr>
      </w:pPr>
      <w:r w:rsidRPr="00EE5240">
        <w:rPr>
          <w:rFonts w:cs="Calibri"/>
          <w:szCs w:val="22"/>
        </w:rPr>
        <w:t>d.</w:t>
      </w:r>
      <w:r w:rsidRPr="00EE5240">
        <w:rPr>
          <w:rFonts w:cs="Calibri"/>
          <w:szCs w:val="22"/>
        </w:rPr>
        <w:tab/>
        <w:t xml:space="preserve">Does </w:t>
      </w:r>
      <w:r w:rsidRPr="00EE5240">
        <w:rPr>
          <w:rFonts w:cs="Calibri"/>
          <w:b/>
          <w:i/>
          <w:szCs w:val="22"/>
        </w:rPr>
        <w:t>the host</w:t>
      </w:r>
      <w:r w:rsidRPr="00EE5240">
        <w:rPr>
          <w:rFonts w:cs="Calibri"/>
          <w:szCs w:val="22"/>
        </w:rPr>
        <w:t xml:space="preserve"> plan to hold a social function, produce a program, sell souvenirs, and concessions?</w:t>
      </w:r>
    </w:p>
    <w:p w14:paraId="74C1DF04" w14:textId="3837D0CA" w:rsidR="00BF56D3" w:rsidRPr="00EE5240" w:rsidRDefault="00BF56D3" w:rsidP="00BF56D3">
      <w:pPr>
        <w:tabs>
          <w:tab w:val="left" w:pos="-1080"/>
          <w:tab w:val="left" w:pos="-720"/>
          <w:tab w:val="left" w:pos="244"/>
          <w:tab w:val="left" w:pos="571"/>
          <w:tab w:val="left" w:pos="957"/>
          <w:tab w:val="left" w:pos="1224"/>
          <w:tab w:val="left" w:pos="8370"/>
        </w:tabs>
        <w:spacing w:line="1" w:lineRule="atLeast"/>
        <w:ind w:left="1224" w:hanging="267"/>
        <w:rPr>
          <w:rFonts w:cs="Calibri"/>
          <w:szCs w:val="22"/>
        </w:rPr>
      </w:pPr>
      <w:r w:rsidRPr="00EE5240">
        <w:rPr>
          <w:rFonts w:cs="Calibri"/>
          <w:szCs w:val="22"/>
        </w:rPr>
        <w:t>e.</w:t>
      </w:r>
      <w:r w:rsidRPr="00EE5240">
        <w:rPr>
          <w:rFonts w:cs="Calibri"/>
          <w:szCs w:val="22"/>
        </w:rPr>
        <w:tab/>
        <w:t xml:space="preserve">Plans for </w:t>
      </w:r>
      <w:r w:rsidR="00A64ACE" w:rsidRPr="00EE5240">
        <w:rPr>
          <w:rFonts w:cs="Calibri"/>
          <w:szCs w:val="22"/>
        </w:rPr>
        <w:t>publicity.</w:t>
      </w:r>
    </w:p>
    <w:p w14:paraId="4C9592FD" w14:textId="77777777" w:rsidR="00BF56D3" w:rsidRPr="00EE5240" w:rsidRDefault="00BF56D3" w:rsidP="00BF56D3">
      <w:pPr>
        <w:tabs>
          <w:tab w:val="left" w:pos="-1080"/>
          <w:tab w:val="left" w:pos="-720"/>
          <w:tab w:val="left" w:pos="244"/>
          <w:tab w:val="left" w:pos="571"/>
          <w:tab w:val="left" w:pos="957"/>
          <w:tab w:val="left" w:pos="1224"/>
          <w:tab w:val="left" w:pos="8370"/>
        </w:tabs>
        <w:spacing w:line="1" w:lineRule="atLeast"/>
        <w:rPr>
          <w:rFonts w:cs="Calibri"/>
          <w:szCs w:val="22"/>
        </w:rPr>
      </w:pPr>
    </w:p>
    <w:p w14:paraId="2134DB8A" w14:textId="77777777" w:rsidR="00BF56D3" w:rsidRPr="00EE5240" w:rsidRDefault="00BF56D3" w:rsidP="00BF56D3">
      <w:pPr>
        <w:tabs>
          <w:tab w:val="left" w:pos="-1080"/>
          <w:tab w:val="left" w:pos="-720"/>
          <w:tab w:val="left" w:pos="244"/>
          <w:tab w:val="left" w:pos="571"/>
          <w:tab w:val="left" w:pos="957"/>
          <w:tab w:val="left" w:pos="1224"/>
          <w:tab w:val="left" w:pos="8370"/>
        </w:tabs>
        <w:spacing w:line="1" w:lineRule="atLeast"/>
        <w:ind w:left="957" w:hanging="386"/>
        <w:rPr>
          <w:rFonts w:cs="Calibri"/>
          <w:szCs w:val="22"/>
        </w:rPr>
      </w:pPr>
      <w:r w:rsidRPr="00EE5240">
        <w:rPr>
          <w:rFonts w:cs="Calibri"/>
          <w:szCs w:val="22"/>
        </w:rPr>
        <w:t>.3</w:t>
      </w:r>
      <w:r w:rsidRPr="00EE5240">
        <w:rPr>
          <w:rFonts w:cs="Calibri"/>
          <w:szCs w:val="22"/>
        </w:rPr>
        <w:tab/>
        <w:t xml:space="preserve">When the final award is made, the </w:t>
      </w:r>
      <w:r w:rsidRPr="00EE5240">
        <w:rPr>
          <w:rFonts w:cs="Calibri"/>
          <w:b/>
          <w:i/>
          <w:szCs w:val="22"/>
        </w:rPr>
        <w:t>group</w:t>
      </w:r>
      <w:r w:rsidRPr="00EE5240">
        <w:rPr>
          <w:rFonts w:cs="Calibri"/>
          <w:szCs w:val="22"/>
        </w:rPr>
        <w:t xml:space="preserve"> that finishes second will be asked to serve as a backup should the </w:t>
      </w:r>
      <w:r w:rsidRPr="00EE5240">
        <w:rPr>
          <w:rFonts w:cs="Calibri"/>
          <w:b/>
          <w:i/>
          <w:szCs w:val="22"/>
        </w:rPr>
        <w:t>Provincial Championships</w:t>
      </w:r>
      <w:r w:rsidRPr="00EE5240">
        <w:rPr>
          <w:rFonts w:cs="Calibri"/>
          <w:szCs w:val="22"/>
        </w:rPr>
        <w:t xml:space="preserve"> be moved unexpectedly from the chosen site.  Serving as backup to the </w:t>
      </w:r>
      <w:r w:rsidRPr="00EE5240">
        <w:rPr>
          <w:rFonts w:cs="Calibri"/>
          <w:b/>
          <w:i/>
          <w:szCs w:val="22"/>
        </w:rPr>
        <w:t>Provincial Championships</w:t>
      </w:r>
      <w:r w:rsidRPr="00EE5240">
        <w:rPr>
          <w:rFonts w:cs="Calibri"/>
          <w:szCs w:val="22"/>
        </w:rPr>
        <w:t xml:space="preserve"> will be considered favorably should this </w:t>
      </w:r>
      <w:r w:rsidRPr="00EE5240">
        <w:rPr>
          <w:rFonts w:cs="Calibri"/>
          <w:b/>
          <w:i/>
          <w:szCs w:val="22"/>
        </w:rPr>
        <w:t>group</w:t>
      </w:r>
      <w:r w:rsidRPr="00EE5240">
        <w:rPr>
          <w:rFonts w:cs="Calibri"/>
          <w:szCs w:val="22"/>
        </w:rPr>
        <w:t xml:space="preserve"> make a submission in future years.</w:t>
      </w:r>
    </w:p>
    <w:p w14:paraId="03D6F8A1" w14:textId="77777777" w:rsidR="00BF56D3" w:rsidRPr="00EE5240" w:rsidRDefault="00BF56D3" w:rsidP="00BF56D3">
      <w:pPr>
        <w:tabs>
          <w:tab w:val="left" w:pos="-1080"/>
          <w:tab w:val="left" w:pos="-720"/>
          <w:tab w:val="left" w:pos="244"/>
          <w:tab w:val="left" w:pos="571"/>
          <w:tab w:val="left" w:pos="957"/>
          <w:tab w:val="left" w:pos="1224"/>
          <w:tab w:val="left" w:pos="8370"/>
        </w:tabs>
        <w:spacing w:line="1" w:lineRule="atLeast"/>
        <w:rPr>
          <w:rFonts w:cs="Calibri"/>
          <w:szCs w:val="22"/>
        </w:rPr>
      </w:pPr>
    </w:p>
    <w:p w14:paraId="690CF481" w14:textId="77777777" w:rsidR="00EC1D4F" w:rsidRPr="00EE5240" w:rsidRDefault="00BF56D3" w:rsidP="00BF56D3">
      <w:pPr>
        <w:tabs>
          <w:tab w:val="left" w:pos="-1080"/>
          <w:tab w:val="left" w:pos="-720"/>
          <w:tab w:val="left" w:pos="244"/>
          <w:tab w:val="left" w:pos="571"/>
          <w:tab w:val="left" w:pos="957"/>
          <w:tab w:val="left" w:pos="1224"/>
          <w:tab w:val="left" w:pos="8370"/>
        </w:tabs>
        <w:spacing w:line="1" w:lineRule="atLeast"/>
        <w:ind w:left="957" w:hanging="386"/>
        <w:rPr>
          <w:rFonts w:cs="Calibri"/>
          <w:b/>
          <w:i/>
          <w:szCs w:val="22"/>
        </w:rPr>
      </w:pPr>
      <w:r w:rsidRPr="00EE5240">
        <w:rPr>
          <w:rFonts w:cs="Calibri"/>
          <w:szCs w:val="22"/>
        </w:rPr>
        <w:t>.4</w:t>
      </w:r>
      <w:r w:rsidRPr="00EE5240">
        <w:rPr>
          <w:rFonts w:cs="Calibri"/>
          <w:szCs w:val="22"/>
        </w:rPr>
        <w:tab/>
      </w:r>
      <w:r w:rsidRPr="00EE5240">
        <w:rPr>
          <w:rFonts w:cs="Calibri"/>
          <w:b/>
          <w:i/>
          <w:szCs w:val="22"/>
        </w:rPr>
        <w:t xml:space="preserve">The President of the SBA will notify the host group if their bid was successful. </w:t>
      </w:r>
    </w:p>
    <w:p w14:paraId="310CE5A9" w14:textId="77777777" w:rsidR="00EC1D4F" w:rsidRPr="00EE5240" w:rsidRDefault="00EC1D4F" w:rsidP="00BF56D3">
      <w:pPr>
        <w:tabs>
          <w:tab w:val="left" w:pos="-1080"/>
          <w:tab w:val="left" w:pos="-720"/>
          <w:tab w:val="left" w:pos="244"/>
          <w:tab w:val="left" w:pos="571"/>
          <w:tab w:val="left" w:pos="957"/>
          <w:tab w:val="left" w:pos="1224"/>
          <w:tab w:val="left" w:pos="8370"/>
        </w:tabs>
        <w:spacing w:line="1" w:lineRule="atLeast"/>
        <w:ind w:left="957" w:hanging="386"/>
        <w:rPr>
          <w:rFonts w:cs="Calibri"/>
          <w:b/>
          <w:i/>
          <w:szCs w:val="22"/>
        </w:rPr>
      </w:pPr>
    </w:p>
    <w:p w14:paraId="56D35458" w14:textId="591CD8F6" w:rsidR="00BF56D3" w:rsidRPr="00EE5240" w:rsidRDefault="00BF56D3" w:rsidP="00BF56D3">
      <w:pPr>
        <w:tabs>
          <w:tab w:val="left" w:pos="-1080"/>
          <w:tab w:val="left" w:pos="-720"/>
          <w:tab w:val="left" w:pos="244"/>
          <w:tab w:val="left" w:pos="571"/>
          <w:tab w:val="left" w:pos="957"/>
          <w:tab w:val="left" w:pos="1224"/>
          <w:tab w:val="left" w:pos="8370"/>
        </w:tabs>
        <w:spacing w:line="1" w:lineRule="atLeast"/>
        <w:ind w:left="957" w:hanging="386"/>
        <w:rPr>
          <w:rFonts w:cs="Calibri"/>
          <w:b/>
          <w:i/>
          <w:szCs w:val="22"/>
        </w:rPr>
      </w:pPr>
      <w:r w:rsidRPr="00EE5240">
        <w:rPr>
          <w:rFonts w:cs="Calibri"/>
          <w:b/>
          <w:i/>
          <w:szCs w:val="22"/>
        </w:rPr>
        <w:tab/>
      </w:r>
    </w:p>
    <w:p w14:paraId="0457868B" w14:textId="77777777" w:rsidR="00DA68FC" w:rsidRPr="00EE5240" w:rsidRDefault="00DA68FC" w:rsidP="00DA68FC">
      <w:pPr>
        <w:tabs>
          <w:tab w:val="left" w:pos="-1080"/>
          <w:tab w:val="left" w:pos="-720"/>
          <w:tab w:val="left" w:pos="244"/>
          <w:tab w:val="left" w:pos="571"/>
          <w:tab w:val="left" w:pos="957"/>
          <w:tab w:val="left" w:pos="1224"/>
          <w:tab w:val="left" w:pos="8370"/>
        </w:tabs>
        <w:spacing w:line="1" w:lineRule="atLeast"/>
        <w:rPr>
          <w:rFonts w:cs="Calibri"/>
          <w:szCs w:val="22"/>
        </w:rPr>
      </w:pPr>
    </w:p>
    <w:p w14:paraId="2CD13C6B" w14:textId="77777777" w:rsidR="00DA68FC" w:rsidRPr="00EE5240" w:rsidRDefault="00CA7C50" w:rsidP="00ED44BA">
      <w:pPr>
        <w:tabs>
          <w:tab w:val="left" w:pos="-1080"/>
          <w:tab w:val="left" w:pos="-720"/>
          <w:tab w:val="left" w:pos="244"/>
          <w:tab w:val="left" w:pos="571"/>
          <w:tab w:val="left" w:pos="957"/>
          <w:tab w:val="left" w:pos="1224"/>
          <w:tab w:val="left" w:pos="8370"/>
        </w:tabs>
        <w:spacing w:line="1" w:lineRule="atLeast"/>
        <w:ind w:left="571" w:hanging="571"/>
        <w:outlineLvl w:val="1"/>
        <w:rPr>
          <w:rFonts w:cs="Calibri"/>
          <w:szCs w:val="22"/>
        </w:rPr>
      </w:pPr>
      <w:bookmarkStart w:id="9" w:name="_Toc113459808"/>
      <w:r w:rsidRPr="00EE5240">
        <w:rPr>
          <w:rFonts w:cs="Calibri"/>
          <w:szCs w:val="22"/>
        </w:rPr>
        <w:t>1.10</w:t>
      </w:r>
      <w:r w:rsidRPr="00EE5240">
        <w:rPr>
          <w:rFonts w:cs="Calibri"/>
          <w:szCs w:val="22"/>
        </w:rPr>
        <w:tab/>
        <w:t>HOSTING AND DATES</w:t>
      </w:r>
      <w:bookmarkEnd w:id="9"/>
    </w:p>
    <w:p w14:paraId="72079801" w14:textId="77777777" w:rsidR="00DA68FC" w:rsidRPr="00EE5240" w:rsidRDefault="00DA68FC" w:rsidP="00DA68FC">
      <w:pPr>
        <w:tabs>
          <w:tab w:val="left" w:pos="-1080"/>
          <w:tab w:val="left" w:pos="-720"/>
          <w:tab w:val="left" w:pos="244"/>
          <w:tab w:val="left" w:pos="571"/>
          <w:tab w:val="left" w:pos="957"/>
          <w:tab w:val="left" w:pos="1224"/>
          <w:tab w:val="left" w:pos="8370"/>
        </w:tabs>
        <w:spacing w:line="1" w:lineRule="atLeast"/>
        <w:rPr>
          <w:rFonts w:cs="Calibri"/>
          <w:szCs w:val="22"/>
        </w:rPr>
      </w:pPr>
    </w:p>
    <w:p w14:paraId="285F54FA" w14:textId="77777777" w:rsidR="00DA68FC" w:rsidRPr="00EE5240" w:rsidRDefault="00DA68FC" w:rsidP="00DA68FC">
      <w:pPr>
        <w:tabs>
          <w:tab w:val="left" w:pos="-1080"/>
          <w:tab w:val="left" w:pos="-720"/>
          <w:tab w:val="left" w:pos="244"/>
          <w:tab w:val="left" w:pos="571"/>
          <w:tab w:val="left" w:pos="957"/>
          <w:tab w:val="left" w:pos="1224"/>
          <w:tab w:val="left" w:pos="8370"/>
        </w:tabs>
        <w:spacing w:line="1" w:lineRule="atLeast"/>
        <w:ind w:left="571"/>
        <w:rPr>
          <w:rFonts w:cs="Calibri"/>
          <w:szCs w:val="22"/>
        </w:rPr>
      </w:pPr>
      <w:r w:rsidRPr="00EE5240">
        <w:rPr>
          <w:rFonts w:cs="Calibri"/>
          <w:szCs w:val="22"/>
        </w:rPr>
        <w:t>All leagues are eligible to apply to host any of the following Provincial Championships:</w:t>
      </w:r>
    </w:p>
    <w:p w14:paraId="6C4BC2F9" w14:textId="77777777" w:rsidR="005F5C6E" w:rsidRPr="00EE5240" w:rsidRDefault="005F5C6E" w:rsidP="00DA68FC">
      <w:pPr>
        <w:tabs>
          <w:tab w:val="left" w:pos="-1080"/>
          <w:tab w:val="left" w:pos="-720"/>
          <w:tab w:val="left" w:pos="244"/>
          <w:tab w:val="left" w:pos="571"/>
          <w:tab w:val="left" w:pos="957"/>
          <w:tab w:val="left" w:pos="1224"/>
          <w:tab w:val="left" w:pos="8370"/>
        </w:tabs>
        <w:spacing w:line="1" w:lineRule="atLeast"/>
        <w:ind w:left="571"/>
        <w:rPr>
          <w:rFonts w:cs="Calibri"/>
          <w:szCs w:val="22"/>
        </w:rPr>
      </w:pPr>
    </w:p>
    <w:p w14:paraId="3183C797" w14:textId="77777777" w:rsidR="005F5C6E" w:rsidRPr="00EE5240" w:rsidRDefault="005F5C6E" w:rsidP="005F5C6E">
      <w:pPr>
        <w:tabs>
          <w:tab w:val="left" w:pos="1440"/>
          <w:tab w:val="left" w:pos="8640"/>
        </w:tabs>
        <w:ind w:left="1440" w:hanging="720"/>
        <w:rPr>
          <w:rFonts w:cs="Calibri"/>
          <w:b/>
          <w:szCs w:val="22"/>
        </w:rPr>
      </w:pPr>
      <w:r w:rsidRPr="00EE5240">
        <w:rPr>
          <w:rFonts w:cs="Calibri"/>
          <w:b/>
          <w:szCs w:val="22"/>
        </w:rPr>
        <w:t>The rotation for Minor Provincials Starting 2019.</w:t>
      </w:r>
    </w:p>
    <w:p w14:paraId="278CAC85" w14:textId="77777777" w:rsidR="005F5C6E" w:rsidRPr="00EE5240" w:rsidRDefault="005F5C6E" w:rsidP="005F5C6E">
      <w:pPr>
        <w:tabs>
          <w:tab w:val="left" w:pos="1440"/>
          <w:tab w:val="left" w:pos="8640"/>
        </w:tabs>
        <w:ind w:left="1440" w:hanging="720"/>
        <w:rPr>
          <w:rFonts w:cs="Calibri"/>
          <w:b/>
          <w:szCs w:val="22"/>
          <w:lang w:val="es-ES"/>
        </w:rPr>
      </w:pPr>
      <w:r w:rsidRPr="00EE5240">
        <w:rPr>
          <w:rFonts w:cs="Calibri"/>
          <w:b/>
          <w:szCs w:val="22"/>
          <w:lang w:val="es-ES"/>
        </w:rPr>
        <w:t>Bantam: Aberdeen/</w:t>
      </w:r>
      <w:proofErr w:type="spellStart"/>
      <w:r w:rsidRPr="00EE5240">
        <w:rPr>
          <w:rFonts w:cs="Calibri"/>
          <w:b/>
          <w:szCs w:val="22"/>
          <w:lang w:val="es-ES"/>
        </w:rPr>
        <w:t>Vonda</w:t>
      </w:r>
      <w:proofErr w:type="spellEnd"/>
      <w:r w:rsidRPr="00EE5240">
        <w:rPr>
          <w:rFonts w:cs="Calibri"/>
          <w:b/>
          <w:szCs w:val="22"/>
          <w:lang w:val="es-ES"/>
        </w:rPr>
        <w:t>, Debden, Odessa, Bruno, Estevan, Big River</w:t>
      </w:r>
    </w:p>
    <w:p w14:paraId="5AC33ACA" w14:textId="77777777" w:rsidR="005F5C6E" w:rsidRPr="00EE5240" w:rsidRDefault="005F5C6E" w:rsidP="005F5C6E">
      <w:pPr>
        <w:tabs>
          <w:tab w:val="left" w:pos="1440"/>
          <w:tab w:val="left" w:pos="8640"/>
        </w:tabs>
        <w:ind w:left="1440" w:hanging="720"/>
        <w:rPr>
          <w:rFonts w:cs="Calibri"/>
          <w:b/>
          <w:szCs w:val="22"/>
        </w:rPr>
      </w:pPr>
      <w:r w:rsidRPr="00EE5240">
        <w:rPr>
          <w:rFonts w:cs="Calibri"/>
          <w:b/>
          <w:szCs w:val="22"/>
        </w:rPr>
        <w:t>Juvenile: Big River, Debden, Bruno, Estevan, Aberdeen/Vonda, Odessa</w:t>
      </w:r>
    </w:p>
    <w:p w14:paraId="0EB3345F" w14:textId="42BC441D" w:rsidR="005F5C6E" w:rsidRPr="00EE5240" w:rsidRDefault="005F5C6E" w:rsidP="005F5C6E">
      <w:pPr>
        <w:tabs>
          <w:tab w:val="left" w:pos="-1080"/>
          <w:tab w:val="left" w:pos="-720"/>
          <w:tab w:val="left" w:pos="244"/>
          <w:tab w:val="left" w:pos="571"/>
          <w:tab w:val="left" w:pos="957"/>
          <w:tab w:val="left" w:pos="1224"/>
          <w:tab w:val="left" w:pos="8370"/>
        </w:tabs>
        <w:spacing w:line="1" w:lineRule="atLeast"/>
        <w:ind w:left="571"/>
        <w:rPr>
          <w:rFonts w:cs="Calibri"/>
          <w:szCs w:val="22"/>
        </w:rPr>
      </w:pPr>
      <w:r w:rsidRPr="00EE5240">
        <w:rPr>
          <w:rFonts w:cs="Calibri"/>
          <w:b/>
          <w:szCs w:val="22"/>
        </w:rPr>
        <w:t xml:space="preserve">   Midget: Debden, Estevan, Big River, Odessa, Bruno, Aberdeen/Vonda</w:t>
      </w:r>
      <w:r w:rsidRPr="00EE5240">
        <w:rPr>
          <w:rFonts w:cs="Calibri"/>
          <w:b/>
          <w:szCs w:val="22"/>
        </w:rPr>
        <w:tab/>
      </w:r>
    </w:p>
    <w:p w14:paraId="0BECE3F3" w14:textId="77777777" w:rsidR="00DA68FC" w:rsidRPr="00EE5240" w:rsidRDefault="00DA68FC" w:rsidP="00DA68FC">
      <w:pPr>
        <w:tabs>
          <w:tab w:val="left" w:pos="-1080"/>
          <w:tab w:val="left" w:pos="-720"/>
          <w:tab w:val="left" w:pos="244"/>
          <w:tab w:val="left" w:pos="571"/>
          <w:tab w:val="left" w:pos="957"/>
          <w:tab w:val="left" w:pos="1224"/>
          <w:tab w:val="left" w:pos="8370"/>
        </w:tabs>
        <w:spacing w:line="1" w:lineRule="atLeast"/>
        <w:rPr>
          <w:rFonts w:cs="Calibri"/>
          <w:szCs w:val="22"/>
        </w:rPr>
      </w:pPr>
    </w:p>
    <w:p w14:paraId="19F1A70A" w14:textId="40E09FAD" w:rsidR="00DA68FC" w:rsidRPr="00EE5240" w:rsidRDefault="00DA68FC" w:rsidP="000C6EDC">
      <w:pPr>
        <w:tabs>
          <w:tab w:val="left" w:pos="-1080"/>
          <w:tab w:val="left" w:pos="-720"/>
          <w:tab w:val="left" w:pos="244"/>
          <w:tab w:val="left" w:pos="571"/>
          <w:tab w:val="left" w:pos="957"/>
          <w:tab w:val="left" w:pos="1224"/>
          <w:tab w:val="left" w:pos="8370"/>
        </w:tabs>
        <w:spacing w:line="1" w:lineRule="atLeast"/>
        <w:ind w:left="957" w:hanging="713"/>
        <w:rPr>
          <w:rFonts w:cs="Calibri"/>
          <w:szCs w:val="22"/>
        </w:rPr>
      </w:pPr>
      <w:r w:rsidRPr="00EE5240">
        <w:rPr>
          <w:rFonts w:cs="Calibri"/>
          <w:szCs w:val="22"/>
        </w:rPr>
        <w:t>1.10.1</w:t>
      </w:r>
      <w:r w:rsidRPr="00EE5240">
        <w:rPr>
          <w:rFonts w:cs="Calibri"/>
          <w:szCs w:val="22"/>
        </w:rPr>
        <w:tab/>
        <w:t>"</w:t>
      </w:r>
      <w:r w:rsidR="000D65A5" w:rsidRPr="00EE5240">
        <w:rPr>
          <w:rFonts w:cs="Calibri"/>
          <w:szCs w:val="22"/>
        </w:rPr>
        <w:t>Senior -</w:t>
      </w:r>
      <w:r w:rsidRPr="00EE5240">
        <w:rPr>
          <w:rFonts w:cs="Calibri"/>
          <w:szCs w:val="22"/>
        </w:rPr>
        <w:t xml:space="preserve"> to be held </w:t>
      </w:r>
      <w:r w:rsidR="000C6EDC" w:rsidRPr="00EE5240">
        <w:rPr>
          <w:rFonts w:cs="Calibri"/>
          <w:szCs w:val="22"/>
        </w:rPr>
        <w:t xml:space="preserve">the first weekend in March or a </w:t>
      </w:r>
      <w:r w:rsidRPr="00EE5240">
        <w:rPr>
          <w:rFonts w:cs="Calibri"/>
          <w:szCs w:val="22"/>
        </w:rPr>
        <w:t xml:space="preserve">minimum of two weeks before Nationals </w:t>
      </w:r>
    </w:p>
    <w:p w14:paraId="66A1E23A" w14:textId="77777777" w:rsidR="00DA68FC" w:rsidRPr="00EE5240" w:rsidRDefault="00DA68FC" w:rsidP="00DA68FC">
      <w:pPr>
        <w:tabs>
          <w:tab w:val="left" w:pos="-1080"/>
          <w:tab w:val="left" w:pos="-720"/>
          <w:tab w:val="left" w:pos="244"/>
          <w:tab w:val="left" w:pos="571"/>
          <w:tab w:val="left" w:pos="957"/>
          <w:tab w:val="left" w:pos="1224"/>
          <w:tab w:val="left" w:pos="8370"/>
        </w:tabs>
        <w:spacing w:line="1" w:lineRule="atLeast"/>
        <w:rPr>
          <w:rFonts w:cs="Calibri"/>
          <w:szCs w:val="22"/>
        </w:rPr>
      </w:pPr>
    </w:p>
    <w:p w14:paraId="6B70C2BA" w14:textId="1AB825FC" w:rsidR="00DA68FC" w:rsidRPr="00EE5240" w:rsidRDefault="00DA68FC" w:rsidP="00DA68FC">
      <w:pPr>
        <w:tabs>
          <w:tab w:val="left" w:pos="-1080"/>
          <w:tab w:val="left" w:pos="-720"/>
          <w:tab w:val="left" w:pos="244"/>
          <w:tab w:val="left" w:pos="571"/>
          <w:tab w:val="left" w:pos="957"/>
          <w:tab w:val="left" w:pos="1224"/>
          <w:tab w:val="left" w:pos="8370"/>
        </w:tabs>
        <w:spacing w:line="1" w:lineRule="atLeast"/>
        <w:ind w:left="957" w:hanging="386"/>
        <w:rPr>
          <w:rFonts w:cs="Calibri"/>
          <w:szCs w:val="22"/>
        </w:rPr>
      </w:pPr>
      <w:r w:rsidRPr="00EE5240">
        <w:rPr>
          <w:rFonts w:cs="Calibri"/>
          <w:szCs w:val="22"/>
        </w:rPr>
        <w:t>.</w:t>
      </w:r>
      <w:r w:rsidR="00534227" w:rsidRPr="00EE5240">
        <w:rPr>
          <w:rFonts w:cs="Calibri"/>
          <w:szCs w:val="22"/>
        </w:rPr>
        <w:t>2</w:t>
      </w:r>
      <w:r w:rsidRPr="00EE5240">
        <w:rPr>
          <w:rFonts w:cs="Calibri"/>
          <w:szCs w:val="22"/>
        </w:rPr>
        <w:tab/>
        <w:t>Juvenile - provincials will be held the last weekend in February or a minimum of four weeks prior to the National</w:t>
      </w:r>
      <w:r w:rsidR="00014837" w:rsidRPr="00EE5240">
        <w:rPr>
          <w:rFonts w:cs="Calibri"/>
          <w:szCs w:val="22"/>
        </w:rPr>
        <w:t>s</w:t>
      </w:r>
      <w:r w:rsidRPr="00EE5240">
        <w:rPr>
          <w:rFonts w:cs="Calibri"/>
          <w:szCs w:val="22"/>
        </w:rPr>
        <w:t xml:space="preserve">, at a location as chosen by the </w:t>
      </w:r>
      <w:r w:rsidR="00BF56D3" w:rsidRPr="00EE5240">
        <w:rPr>
          <w:rFonts w:cs="Calibri"/>
          <w:szCs w:val="22"/>
        </w:rPr>
        <w:t>SBA</w:t>
      </w:r>
    </w:p>
    <w:p w14:paraId="5FEB5CD8" w14:textId="77777777" w:rsidR="00DA68FC" w:rsidRPr="00EE5240" w:rsidRDefault="00DA68FC" w:rsidP="00DA68FC">
      <w:pPr>
        <w:tabs>
          <w:tab w:val="left" w:pos="-1080"/>
          <w:tab w:val="left" w:pos="-720"/>
          <w:tab w:val="left" w:pos="244"/>
          <w:tab w:val="left" w:pos="571"/>
          <w:tab w:val="left" w:pos="957"/>
          <w:tab w:val="left" w:pos="1224"/>
          <w:tab w:val="left" w:pos="8370"/>
        </w:tabs>
        <w:spacing w:line="1" w:lineRule="atLeast"/>
        <w:rPr>
          <w:rFonts w:cs="Calibri"/>
          <w:szCs w:val="22"/>
        </w:rPr>
      </w:pPr>
    </w:p>
    <w:p w14:paraId="6355AD4C" w14:textId="3103A226" w:rsidR="00DA68FC" w:rsidRPr="00EE5240" w:rsidRDefault="00DA68FC" w:rsidP="00DA68FC">
      <w:pPr>
        <w:tabs>
          <w:tab w:val="left" w:pos="-1080"/>
          <w:tab w:val="left" w:pos="-720"/>
          <w:tab w:val="left" w:pos="244"/>
          <w:tab w:val="left" w:pos="571"/>
          <w:tab w:val="left" w:pos="957"/>
          <w:tab w:val="left" w:pos="1224"/>
          <w:tab w:val="left" w:pos="8370"/>
        </w:tabs>
        <w:spacing w:line="1" w:lineRule="atLeast"/>
        <w:ind w:left="957" w:hanging="957"/>
        <w:rPr>
          <w:rFonts w:cs="Calibri"/>
          <w:szCs w:val="22"/>
        </w:rPr>
      </w:pPr>
      <w:r w:rsidRPr="00EE5240">
        <w:rPr>
          <w:rFonts w:cs="Calibri"/>
          <w:szCs w:val="22"/>
        </w:rPr>
        <w:tab/>
      </w:r>
      <w:r w:rsidRPr="00EE5240">
        <w:rPr>
          <w:rFonts w:cs="Calibri"/>
          <w:szCs w:val="22"/>
        </w:rPr>
        <w:tab/>
        <w:t>.</w:t>
      </w:r>
      <w:r w:rsidR="00534227" w:rsidRPr="00EE5240">
        <w:rPr>
          <w:rFonts w:cs="Calibri"/>
          <w:szCs w:val="22"/>
        </w:rPr>
        <w:t>3</w:t>
      </w:r>
      <w:r w:rsidRPr="00EE5240">
        <w:rPr>
          <w:rFonts w:cs="Calibri"/>
          <w:szCs w:val="22"/>
        </w:rPr>
        <w:tab/>
      </w:r>
      <w:r w:rsidR="00A64ACE" w:rsidRPr="00EE5240">
        <w:rPr>
          <w:rFonts w:cs="Calibri"/>
          <w:szCs w:val="22"/>
        </w:rPr>
        <w:t>Non-Contact</w:t>
      </w:r>
      <w:r w:rsidRPr="00EE5240">
        <w:rPr>
          <w:rFonts w:cs="Calibri"/>
          <w:szCs w:val="22"/>
        </w:rPr>
        <w:t xml:space="preserve"> - provincials will be held on a date suitable to the teams involved and may or may not be held in conjunction with another event.</w:t>
      </w:r>
    </w:p>
    <w:p w14:paraId="68E62CDA" w14:textId="77777777" w:rsidR="00DA68FC" w:rsidRPr="00EE5240" w:rsidRDefault="00DA68FC" w:rsidP="00DA68FC">
      <w:pPr>
        <w:tabs>
          <w:tab w:val="left" w:pos="-1080"/>
          <w:tab w:val="left" w:pos="-720"/>
          <w:tab w:val="left" w:pos="244"/>
          <w:tab w:val="left" w:pos="571"/>
          <w:tab w:val="left" w:pos="957"/>
          <w:tab w:val="left" w:pos="1224"/>
          <w:tab w:val="left" w:pos="8370"/>
        </w:tabs>
        <w:spacing w:line="1" w:lineRule="atLeast"/>
        <w:rPr>
          <w:rFonts w:cs="Calibri"/>
          <w:szCs w:val="22"/>
        </w:rPr>
      </w:pPr>
    </w:p>
    <w:p w14:paraId="615384C7" w14:textId="77777777" w:rsidR="00DA68FC" w:rsidRPr="00EE5240" w:rsidRDefault="00DA68FC" w:rsidP="00DA68FC">
      <w:pPr>
        <w:tabs>
          <w:tab w:val="left" w:pos="-1080"/>
          <w:tab w:val="left" w:pos="-720"/>
          <w:tab w:val="left" w:pos="244"/>
          <w:tab w:val="left" w:pos="571"/>
          <w:tab w:val="left" w:pos="957"/>
          <w:tab w:val="left" w:pos="1224"/>
          <w:tab w:val="left" w:pos="8370"/>
        </w:tabs>
        <w:spacing w:line="1" w:lineRule="atLeast"/>
        <w:ind w:left="957" w:hanging="386"/>
        <w:rPr>
          <w:rFonts w:cs="Calibri"/>
          <w:szCs w:val="22"/>
        </w:rPr>
      </w:pPr>
      <w:r w:rsidRPr="00EE5240">
        <w:rPr>
          <w:rFonts w:cs="Calibri"/>
          <w:szCs w:val="22"/>
        </w:rPr>
        <w:t>.</w:t>
      </w:r>
      <w:r w:rsidR="00534227" w:rsidRPr="00EE5240">
        <w:rPr>
          <w:rFonts w:cs="Calibri"/>
          <w:szCs w:val="22"/>
        </w:rPr>
        <w:t>4</w:t>
      </w:r>
      <w:r w:rsidRPr="00EE5240">
        <w:rPr>
          <w:rFonts w:cs="Calibri"/>
          <w:szCs w:val="22"/>
        </w:rPr>
        <w:tab/>
        <w:t xml:space="preserve">Mixed - provincials shall be held at the discretion of the Board of Directors and may or may not be held in conjunction with another championship. </w:t>
      </w:r>
    </w:p>
    <w:p w14:paraId="5C19C179" w14:textId="77777777" w:rsidR="00DA68FC" w:rsidRPr="00EE5240" w:rsidRDefault="00DA68FC" w:rsidP="00DA68FC">
      <w:pPr>
        <w:tabs>
          <w:tab w:val="left" w:pos="-1080"/>
          <w:tab w:val="left" w:pos="-720"/>
          <w:tab w:val="left" w:pos="244"/>
          <w:tab w:val="left" w:pos="571"/>
          <w:tab w:val="left" w:pos="957"/>
          <w:tab w:val="left" w:pos="1224"/>
          <w:tab w:val="left" w:pos="8370"/>
        </w:tabs>
        <w:spacing w:line="1" w:lineRule="atLeast"/>
        <w:rPr>
          <w:rFonts w:cs="Calibri"/>
          <w:szCs w:val="22"/>
        </w:rPr>
      </w:pPr>
    </w:p>
    <w:p w14:paraId="63203079" w14:textId="77777777" w:rsidR="00DA68FC" w:rsidRPr="00EE5240" w:rsidRDefault="00DA68FC" w:rsidP="00DA68FC">
      <w:pPr>
        <w:tabs>
          <w:tab w:val="left" w:pos="-1080"/>
          <w:tab w:val="left" w:pos="-720"/>
          <w:tab w:val="left" w:pos="244"/>
          <w:tab w:val="left" w:pos="571"/>
          <w:tab w:val="left" w:pos="957"/>
          <w:tab w:val="left" w:pos="1224"/>
          <w:tab w:val="left" w:pos="8370"/>
        </w:tabs>
        <w:spacing w:line="1" w:lineRule="atLeast"/>
        <w:ind w:left="957" w:hanging="957"/>
        <w:rPr>
          <w:rFonts w:cs="Calibri"/>
          <w:szCs w:val="22"/>
        </w:rPr>
      </w:pPr>
      <w:r w:rsidRPr="00EE5240">
        <w:rPr>
          <w:rFonts w:cs="Calibri"/>
          <w:szCs w:val="22"/>
        </w:rPr>
        <w:t xml:space="preserve"> </w:t>
      </w:r>
      <w:r w:rsidRPr="00EE5240">
        <w:rPr>
          <w:rFonts w:cs="Calibri"/>
          <w:szCs w:val="22"/>
        </w:rPr>
        <w:tab/>
      </w:r>
      <w:r w:rsidRPr="00EE5240">
        <w:rPr>
          <w:rFonts w:cs="Calibri"/>
          <w:szCs w:val="22"/>
        </w:rPr>
        <w:tab/>
        <w:t>.</w:t>
      </w:r>
      <w:r w:rsidR="00534227" w:rsidRPr="00EE5240">
        <w:rPr>
          <w:rFonts w:cs="Calibri"/>
          <w:szCs w:val="22"/>
        </w:rPr>
        <w:t>5</w:t>
      </w:r>
      <w:r w:rsidRPr="00EE5240">
        <w:rPr>
          <w:rFonts w:cs="Calibri"/>
          <w:szCs w:val="22"/>
        </w:rPr>
        <w:tab/>
        <w:t>Masters - provincials shall be held at a time when no conflict exists with the remaining senior categories.</w:t>
      </w:r>
    </w:p>
    <w:p w14:paraId="64F072EA" w14:textId="77777777" w:rsidR="00DA68FC" w:rsidRPr="00EE5240" w:rsidRDefault="00DA68FC" w:rsidP="00DA68FC">
      <w:pPr>
        <w:tabs>
          <w:tab w:val="left" w:pos="-1080"/>
          <w:tab w:val="left" w:pos="-720"/>
          <w:tab w:val="left" w:pos="244"/>
          <w:tab w:val="left" w:pos="571"/>
          <w:tab w:val="left" w:pos="957"/>
          <w:tab w:val="left" w:pos="1224"/>
          <w:tab w:val="left" w:pos="8370"/>
        </w:tabs>
        <w:spacing w:line="1" w:lineRule="atLeast"/>
        <w:rPr>
          <w:rFonts w:cs="Calibri"/>
          <w:szCs w:val="22"/>
        </w:rPr>
      </w:pPr>
    </w:p>
    <w:p w14:paraId="7775567E" w14:textId="77777777" w:rsidR="00DA68FC" w:rsidRPr="00EE5240" w:rsidRDefault="00DA68FC" w:rsidP="00DA68FC">
      <w:pPr>
        <w:tabs>
          <w:tab w:val="left" w:pos="-1080"/>
          <w:tab w:val="left" w:pos="-720"/>
          <w:tab w:val="left" w:pos="244"/>
          <w:tab w:val="left" w:pos="571"/>
          <w:tab w:val="left" w:pos="957"/>
          <w:tab w:val="left" w:pos="1224"/>
          <w:tab w:val="left" w:pos="8370"/>
        </w:tabs>
        <w:spacing w:line="1" w:lineRule="atLeast"/>
        <w:ind w:left="957"/>
        <w:rPr>
          <w:rFonts w:cs="Calibri"/>
          <w:szCs w:val="22"/>
        </w:rPr>
      </w:pPr>
      <w:r w:rsidRPr="00EE5240">
        <w:rPr>
          <w:rFonts w:cs="Calibri"/>
          <w:szCs w:val="22"/>
        </w:rPr>
        <w:t>All other information concerning Provincial Championship Hosting is contained in the PP Manual.  Please refer to it for further details.</w:t>
      </w:r>
    </w:p>
    <w:p w14:paraId="6B8417A8" w14:textId="77777777" w:rsidR="00DA68FC" w:rsidRPr="00EE5240" w:rsidRDefault="00DA68FC" w:rsidP="00DA68FC">
      <w:pPr>
        <w:tabs>
          <w:tab w:val="left" w:pos="-1080"/>
          <w:tab w:val="left" w:pos="-720"/>
          <w:tab w:val="left" w:pos="244"/>
          <w:tab w:val="left" w:pos="571"/>
          <w:tab w:val="left" w:pos="957"/>
          <w:tab w:val="left" w:pos="1224"/>
          <w:tab w:val="left" w:pos="8370"/>
        </w:tabs>
        <w:spacing w:line="1" w:lineRule="atLeast"/>
        <w:rPr>
          <w:rFonts w:cs="Calibri"/>
          <w:szCs w:val="22"/>
        </w:rPr>
      </w:pPr>
    </w:p>
    <w:p w14:paraId="458C79D9" w14:textId="77777777" w:rsidR="009145C5" w:rsidRPr="00EE5240" w:rsidRDefault="009145C5" w:rsidP="008B297D">
      <w:pPr>
        <w:tabs>
          <w:tab w:val="left" w:pos="-1080"/>
          <w:tab w:val="left" w:pos="-720"/>
          <w:tab w:val="left" w:pos="540"/>
          <w:tab w:val="left" w:pos="957"/>
          <w:tab w:val="left" w:pos="1224"/>
          <w:tab w:val="left" w:pos="1550"/>
          <w:tab w:val="left" w:pos="8640"/>
        </w:tabs>
        <w:spacing w:line="1" w:lineRule="atLeast"/>
        <w:outlineLvl w:val="0"/>
        <w:rPr>
          <w:rFonts w:cs="Calibri"/>
          <w:b/>
          <w:szCs w:val="22"/>
          <w:u w:val="single"/>
        </w:rPr>
      </w:pPr>
      <w:bookmarkStart w:id="10" w:name="_Toc113459809"/>
      <w:r w:rsidRPr="00EE5240">
        <w:rPr>
          <w:rFonts w:cs="Calibri"/>
          <w:b/>
          <w:szCs w:val="22"/>
          <w:u w:val="single"/>
        </w:rPr>
        <w:t>2.0</w:t>
      </w:r>
      <w:r w:rsidRPr="00EE5240">
        <w:rPr>
          <w:rFonts w:cs="Calibri"/>
          <w:b/>
          <w:szCs w:val="22"/>
        </w:rPr>
        <w:t xml:space="preserve"> </w:t>
      </w:r>
      <w:r w:rsidRPr="00EE5240">
        <w:rPr>
          <w:rFonts w:cs="Calibri"/>
          <w:b/>
          <w:szCs w:val="22"/>
        </w:rPr>
        <w:tab/>
      </w:r>
      <w:r w:rsidRPr="00EE5240">
        <w:rPr>
          <w:rFonts w:cs="Calibri"/>
          <w:b/>
          <w:szCs w:val="22"/>
          <w:u w:val="single"/>
        </w:rPr>
        <w:t>NATIONAL CHAMPIONSHIP HOSTING POLICY</w:t>
      </w:r>
      <w:bookmarkEnd w:id="10"/>
    </w:p>
    <w:p w14:paraId="392B5060" w14:textId="77777777" w:rsidR="009145C5" w:rsidRPr="00EE5240" w:rsidRDefault="009145C5" w:rsidP="009145C5">
      <w:pPr>
        <w:tabs>
          <w:tab w:val="left" w:pos="-1080"/>
          <w:tab w:val="left" w:pos="-720"/>
          <w:tab w:val="left" w:pos="540"/>
          <w:tab w:val="left" w:pos="957"/>
          <w:tab w:val="left" w:pos="1224"/>
          <w:tab w:val="left" w:pos="1550"/>
          <w:tab w:val="left" w:pos="8640"/>
        </w:tabs>
        <w:spacing w:line="1" w:lineRule="atLeast"/>
        <w:rPr>
          <w:rFonts w:cs="Calibri"/>
          <w:szCs w:val="22"/>
        </w:rPr>
      </w:pPr>
    </w:p>
    <w:p w14:paraId="4DB744D9" w14:textId="77777777" w:rsidR="009145C5" w:rsidRPr="00EE5240" w:rsidRDefault="009145C5" w:rsidP="009145C5">
      <w:pPr>
        <w:tabs>
          <w:tab w:val="left" w:pos="-1440"/>
          <w:tab w:val="left" w:pos="-720"/>
          <w:tab w:val="left" w:pos="244"/>
          <w:tab w:val="left" w:pos="571"/>
          <w:tab w:val="left" w:pos="957"/>
          <w:tab w:val="left" w:pos="1224"/>
          <w:tab w:val="left" w:pos="1550"/>
        </w:tabs>
        <w:spacing w:line="1" w:lineRule="atLeast"/>
        <w:ind w:left="571" w:hanging="571"/>
        <w:rPr>
          <w:rFonts w:cs="Calibri"/>
          <w:szCs w:val="22"/>
          <w:lang w:val="en-GB"/>
        </w:rPr>
      </w:pPr>
      <w:r w:rsidRPr="00EE5240">
        <w:rPr>
          <w:rFonts w:cs="Calibri"/>
          <w:szCs w:val="22"/>
          <w:lang w:val="en-GB"/>
        </w:rPr>
        <w:tab/>
      </w:r>
      <w:r w:rsidRPr="00EE5240">
        <w:rPr>
          <w:rFonts w:cs="Calibri"/>
          <w:szCs w:val="22"/>
          <w:lang w:val="en-GB"/>
        </w:rPr>
        <w:tab/>
        <w:t xml:space="preserve">The following contains information that potential /National hosts must be aware of.  Please read through the information carefully and direct any concerns you may have to the Chairperson of the category championship you wish to host.  </w:t>
      </w:r>
    </w:p>
    <w:p w14:paraId="0AD907BC" w14:textId="77777777" w:rsidR="009145C5" w:rsidRPr="00EE5240" w:rsidRDefault="009145C5" w:rsidP="009145C5">
      <w:pPr>
        <w:tabs>
          <w:tab w:val="left" w:pos="-1440"/>
          <w:tab w:val="left" w:pos="-720"/>
          <w:tab w:val="left" w:pos="244"/>
          <w:tab w:val="left" w:pos="571"/>
          <w:tab w:val="left" w:pos="957"/>
          <w:tab w:val="left" w:pos="1224"/>
          <w:tab w:val="left" w:pos="1550"/>
        </w:tabs>
        <w:spacing w:line="1" w:lineRule="atLeast"/>
        <w:ind w:left="571" w:hanging="571"/>
        <w:outlineLvl w:val="1"/>
        <w:rPr>
          <w:rFonts w:cs="Calibri"/>
          <w:szCs w:val="22"/>
          <w:lang w:val="en-GB"/>
        </w:rPr>
      </w:pPr>
    </w:p>
    <w:p w14:paraId="430A750A" w14:textId="77777777" w:rsidR="009145C5" w:rsidRPr="00EE5240" w:rsidRDefault="009145C5" w:rsidP="009145C5">
      <w:pPr>
        <w:tabs>
          <w:tab w:val="left" w:pos="-1440"/>
          <w:tab w:val="left" w:pos="-720"/>
          <w:tab w:val="left" w:pos="0"/>
          <w:tab w:val="left" w:pos="244"/>
          <w:tab w:val="left" w:pos="540"/>
          <w:tab w:val="left" w:pos="900"/>
          <w:tab w:val="left" w:pos="1224"/>
          <w:tab w:val="left" w:pos="1550"/>
        </w:tabs>
        <w:spacing w:line="1" w:lineRule="atLeast"/>
        <w:outlineLvl w:val="1"/>
        <w:rPr>
          <w:rFonts w:cs="Calibri"/>
          <w:szCs w:val="22"/>
          <w:lang w:val="en-GB"/>
        </w:rPr>
      </w:pPr>
      <w:bookmarkStart w:id="11" w:name="_Toc113459810"/>
      <w:r w:rsidRPr="00EE5240">
        <w:rPr>
          <w:rFonts w:cs="Calibri"/>
          <w:szCs w:val="22"/>
          <w:lang w:val="en-GB"/>
        </w:rPr>
        <w:t xml:space="preserve">2.1 </w:t>
      </w:r>
      <w:r w:rsidRPr="00EE5240">
        <w:rPr>
          <w:rFonts w:cs="Calibri"/>
          <w:szCs w:val="22"/>
          <w:lang w:val="en-GB"/>
        </w:rPr>
        <w:tab/>
        <w:t>ELIGIBILITY</w:t>
      </w:r>
      <w:bookmarkEnd w:id="11"/>
    </w:p>
    <w:p w14:paraId="0338CDE3" w14:textId="77777777" w:rsidR="009145C5" w:rsidRPr="00EE5240" w:rsidRDefault="009145C5" w:rsidP="009145C5">
      <w:pPr>
        <w:tabs>
          <w:tab w:val="left" w:pos="-1440"/>
          <w:tab w:val="left" w:pos="-720"/>
          <w:tab w:val="left" w:pos="244"/>
          <w:tab w:val="left" w:pos="571"/>
          <w:tab w:val="left" w:pos="957"/>
          <w:tab w:val="left" w:pos="1224"/>
          <w:tab w:val="left" w:pos="1550"/>
        </w:tabs>
        <w:spacing w:line="1" w:lineRule="atLeast"/>
        <w:rPr>
          <w:rFonts w:cs="Calibri"/>
          <w:szCs w:val="22"/>
          <w:lang w:val="en-GB"/>
        </w:rPr>
      </w:pPr>
    </w:p>
    <w:p w14:paraId="353F3B5B" w14:textId="77777777" w:rsidR="009145C5" w:rsidRPr="00EE5240" w:rsidRDefault="009145C5" w:rsidP="009145C5">
      <w:pPr>
        <w:tabs>
          <w:tab w:val="left" w:pos="-1440"/>
          <w:tab w:val="left" w:pos="-720"/>
          <w:tab w:val="left" w:pos="244"/>
          <w:tab w:val="left" w:pos="571"/>
          <w:tab w:val="left" w:pos="900"/>
          <w:tab w:val="left" w:pos="1224"/>
          <w:tab w:val="left" w:pos="1550"/>
        </w:tabs>
        <w:spacing w:line="1" w:lineRule="atLeast"/>
        <w:ind w:left="900" w:hanging="720"/>
        <w:rPr>
          <w:rFonts w:cs="Calibri"/>
          <w:szCs w:val="22"/>
          <w:lang w:val="en-GB"/>
        </w:rPr>
      </w:pPr>
      <w:r w:rsidRPr="00EE5240">
        <w:rPr>
          <w:rFonts w:cs="Calibri"/>
          <w:szCs w:val="22"/>
          <w:lang w:val="en-GB"/>
        </w:rPr>
        <w:tab/>
        <w:t>2.1.1</w:t>
      </w:r>
      <w:r w:rsidRPr="00EE5240">
        <w:rPr>
          <w:rFonts w:cs="Calibri"/>
          <w:szCs w:val="22"/>
          <w:lang w:val="en-GB"/>
        </w:rPr>
        <w:tab/>
        <w:t xml:space="preserve">All </w:t>
      </w:r>
      <w:r w:rsidR="00BF56D3" w:rsidRPr="00EE5240">
        <w:rPr>
          <w:rFonts w:cs="Calibri"/>
          <w:szCs w:val="22"/>
          <w:lang w:val="en-GB"/>
        </w:rPr>
        <w:t>SBA</w:t>
      </w:r>
      <w:r w:rsidRPr="00EE5240">
        <w:rPr>
          <w:rFonts w:cs="Calibri"/>
          <w:szCs w:val="22"/>
          <w:lang w:val="en-GB"/>
        </w:rPr>
        <w:t xml:space="preserve"> affiliated teams or leagues in good standing with the SBA may apply in writing to the category committee specific to the event they wish to host (Senior Nationals, Juvenile Nationals).  Application to host these events must be supported in writing by the SBA and submitted with the application.  </w:t>
      </w:r>
    </w:p>
    <w:p w14:paraId="55D4ED3F" w14:textId="77777777" w:rsidR="009145C5" w:rsidRPr="00EE5240" w:rsidRDefault="009145C5" w:rsidP="009145C5">
      <w:pPr>
        <w:tabs>
          <w:tab w:val="left" w:pos="-1440"/>
          <w:tab w:val="left" w:pos="-720"/>
          <w:tab w:val="left" w:pos="244"/>
          <w:tab w:val="left" w:pos="571"/>
          <w:tab w:val="left" w:pos="957"/>
          <w:tab w:val="left" w:pos="1224"/>
          <w:tab w:val="left" w:pos="1550"/>
        </w:tabs>
        <w:spacing w:line="1" w:lineRule="atLeast"/>
        <w:rPr>
          <w:rFonts w:cs="Calibri"/>
          <w:szCs w:val="22"/>
          <w:lang w:val="en-GB"/>
        </w:rPr>
      </w:pPr>
    </w:p>
    <w:p w14:paraId="649E7CE6" w14:textId="77777777" w:rsidR="009145C5" w:rsidRPr="00EE5240" w:rsidRDefault="009145C5" w:rsidP="009145C5">
      <w:pPr>
        <w:tabs>
          <w:tab w:val="left" w:pos="-1440"/>
          <w:tab w:val="left" w:pos="-720"/>
          <w:tab w:val="left" w:pos="244"/>
          <w:tab w:val="left" w:pos="571"/>
          <w:tab w:val="left" w:pos="900"/>
          <w:tab w:val="left" w:pos="1224"/>
          <w:tab w:val="left" w:pos="1260"/>
          <w:tab w:val="left" w:pos="1550"/>
        </w:tabs>
        <w:spacing w:line="1" w:lineRule="atLeast"/>
        <w:ind w:left="900" w:hanging="720"/>
        <w:rPr>
          <w:rFonts w:cs="Calibri"/>
          <w:szCs w:val="22"/>
          <w:lang w:val="en-GB"/>
        </w:rPr>
      </w:pPr>
      <w:r w:rsidRPr="00EE5240">
        <w:rPr>
          <w:rFonts w:cs="Calibri"/>
          <w:szCs w:val="22"/>
          <w:lang w:val="en-GB"/>
        </w:rPr>
        <w:tab/>
        <w:t>2.1.2</w:t>
      </w:r>
      <w:r w:rsidRPr="00EE5240">
        <w:rPr>
          <w:rFonts w:cs="Calibri"/>
          <w:szCs w:val="22"/>
          <w:lang w:val="en-GB"/>
        </w:rPr>
        <w:tab/>
        <w:t xml:space="preserve">Other non member groups wishing to host a championship must apply in writing to the Board of Directors of the </w:t>
      </w:r>
      <w:r w:rsidR="00BF56D3" w:rsidRPr="00EE5240">
        <w:rPr>
          <w:rFonts w:cs="Calibri"/>
          <w:szCs w:val="22"/>
          <w:lang w:val="en-GB"/>
        </w:rPr>
        <w:t>SBA</w:t>
      </w:r>
      <w:r w:rsidRPr="00EE5240">
        <w:rPr>
          <w:rFonts w:cs="Calibri"/>
          <w:szCs w:val="22"/>
          <w:lang w:val="en-GB"/>
        </w:rPr>
        <w:t xml:space="preserve"> for approval.</w:t>
      </w:r>
    </w:p>
    <w:p w14:paraId="2F2A7CCA" w14:textId="77777777" w:rsidR="009145C5" w:rsidRPr="00EE5240" w:rsidRDefault="009145C5" w:rsidP="009145C5">
      <w:pPr>
        <w:tabs>
          <w:tab w:val="left" w:pos="-1440"/>
          <w:tab w:val="left" w:pos="-720"/>
          <w:tab w:val="left" w:pos="244"/>
          <w:tab w:val="left" w:pos="571"/>
          <w:tab w:val="left" w:pos="957"/>
          <w:tab w:val="left" w:pos="1224"/>
          <w:tab w:val="left" w:pos="1550"/>
        </w:tabs>
        <w:spacing w:line="1" w:lineRule="atLeast"/>
        <w:rPr>
          <w:rFonts w:cs="Calibri"/>
          <w:szCs w:val="22"/>
          <w:lang w:val="en-GB"/>
        </w:rPr>
      </w:pPr>
    </w:p>
    <w:p w14:paraId="0C02272E" w14:textId="77777777" w:rsidR="009145C5" w:rsidRPr="00EE5240" w:rsidRDefault="00725DCE" w:rsidP="009145C5">
      <w:pPr>
        <w:tabs>
          <w:tab w:val="left" w:pos="-1440"/>
          <w:tab w:val="left" w:pos="-720"/>
          <w:tab w:val="left" w:pos="244"/>
          <w:tab w:val="left" w:pos="571"/>
          <w:tab w:val="left" w:pos="957"/>
          <w:tab w:val="left" w:pos="1224"/>
          <w:tab w:val="left" w:pos="1550"/>
        </w:tabs>
        <w:spacing w:line="1" w:lineRule="atLeast"/>
        <w:ind w:left="571" w:hanging="571"/>
        <w:outlineLvl w:val="1"/>
        <w:rPr>
          <w:rFonts w:cs="Calibri"/>
          <w:szCs w:val="22"/>
          <w:lang w:val="en-GB"/>
        </w:rPr>
      </w:pPr>
      <w:bookmarkStart w:id="12" w:name="_Toc113459811"/>
      <w:r w:rsidRPr="00EE5240">
        <w:rPr>
          <w:rFonts w:cs="Calibri"/>
          <w:szCs w:val="22"/>
          <w:lang w:val="en-GB"/>
        </w:rPr>
        <w:t>2.2</w:t>
      </w:r>
      <w:r w:rsidR="009145C5" w:rsidRPr="00EE5240">
        <w:rPr>
          <w:rFonts w:cs="Calibri"/>
          <w:szCs w:val="22"/>
          <w:lang w:val="en-GB"/>
        </w:rPr>
        <w:tab/>
        <w:t>HOST RESPONSIBILITIES</w:t>
      </w:r>
      <w:bookmarkEnd w:id="12"/>
      <w:r w:rsidR="009145C5" w:rsidRPr="00EE5240">
        <w:rPr>
          <w:rFonts w:cs="Calibri"/>
          <w:szCs w:val="22"/>
          <w:lang w:val="en-GB"/>
        </w:rPr>
        <w:t xml:space="preserve"> </w:t>
      </w:r>
    </w:p>
    <w:p w14:paraId="49A5C25D" w14:textId="77777777" w:rsidR="009145C5" w:rsidRPr="00EE5240" w:rsidRDefault="009145C5" w:rsidP="009145C5">
      <w:pPr>
        <w:tabs>
          <w:tab w:val="left" w:pos="-1440"/>
          <w:tab w:val="left" w:pos="-720"/>
          <w:tab w:val="left" w:pos="244"/>
          <w:tab w:val="left" w:pos="571"/>
          <w:tab w:val="left" w:pos="957"/>
          <w:tab w:val="left" w:pos="1224"/>
          <w:tab w:val="left" w:pos="1550"/>
        </w:tabs>
        <w:spacing w:line="1" w:lineRule="atLeast"/>
        <w:rPr>
          <w:rFonts w:cs="Calibri"/>
          <w:szCs w:val="22"/>
          <w:lang w:val="en-GB"/>
        </w:rPr>
      </w:pPr>
    </w:p>
    <w:p w14:paraId="771E3B87" w14:textId="77777777" w:rsidR="009145C5" w:rsidRPr="00EE5240" w:rsidRDefault="009145C5" w:rsidP="009145C5">
      <w:pPr>
        <w:tabs>
          <w:tab w:val="left" w:pos="-1440"/>
          <w:tab w:val="left" w:pos="-720"/>
          <w:tab w:val="left" w:pos="244"/>
          <w:tab w:val="left" w:pos="571"/>
          <w:tab w:val="left" w:pos="720"/>
          <w:tab w:val="left" w:pos="900"/>
          <w:tab w:val="left" w:pos="957"/>
          <w:tab w:val="left" w:pos="1550"/>
        </w:tabs>
        <w:spacing w:line="1" w:lineRule="atLeast"/>
        <w:ind w:left="900" w:hanging="720"/>
        <w:rPr>
          <w:rFonts w:cs="Calibri"/>
          <w:szCs w:val="22"/>
          <w:lang w:val="en-GB"/>
        </w:rPr>
      </w:pPr>
      <w:r w:rsidRPr="00EE5240">
        <w:rPr>
          <w:rFonts w:cs="Calibri"/>
          <w:szCs w:val="22"/>
          <w:lang w:val="en-GB"/>
        </w:rPr>
        <w:t>2.2.1</w:t>
      </w:r>
      <w:r w:rsidRPr="00EE5240">
        <w:rPr>
          <w:rFonts w:cs="Calibri"/>
          <w:szCs w:val="22"/>
          <w:lang w:val="en-GB"/>
        </w:rPr>
        <w:tab/>
        <w:t xml:space="preserve"> </w:t>
      </w:r>
      <w:r w:rsidRPr="00EE5240">
        <w:rPr>
          <w:rFonts w:cs="Calibri"/>
          <w:szCs w:val="22"/>
          <w:lang w:val="en-GB"/>
        </w:rPr>
        <w:tab/>
        <w:t xml:space="preserve">Please refer to the Canadian Broomball Federation National Championship Host Policy for the policy regarding the hosting of a National Event.  </w:t>
      </w:r>
    </w:p>
    <w:p w14:paraId="5DDEB0C3" w14:textId="77777777" w:rsidR="009145C5" w:rsidRPr="00EE5240" w:rsidRDefault="009145C5" w:rsidP="009145C5">
      <w:pPr>
        <w:tabs>
          <w:tab w:val="left" w:pos="-1440"/>
          <w:tab w:val="left" w:pos="-720"/>
          <w:tab w:val="left" w:pos="244"/>
          <w:tab w:val="left" w:pos="571"/>
          <w:tab w:val="left" w:pos="957"/>
          <w:tab w:val="left" w:pos="1224"/>
          <w:tab w:val="left" w:pos="1550"/>
        </w:tabs>
        <w:spacing w:line="1" w:lineRule="atLeast"/>
        <w:rPr>
          <w:rFonts w:cs="Calibri"/>
          <w:szCs w:val="22"/>
          <w:lang w:val="en-GB"/>
        </w:rPr>
      </w:pPr>
    </w:p>
    <w:p w14:paraId="43301975" w14:textId="77777777" w:rsidR="009145C5" w:rsidRPr="00EE5240" w:rsidRDefault="009145C5" w:rsidP="009145C5">
      <w:pPr>
        <w:tabs>
          <w:tab w:val="left" w:pos="-1440"/>
          <w:tab w:val="left" w:pos="-720"/>
          <w:tab w:val="left" w:pos="571"/>
          <w:tab w:val="left" w:pos="900"/>
          <w:tab w:val="left" w:pos="957"/>
          <w:tab w:val="left" w:pos="1224"/>
          <w:tab w:val="left" w:pos="1550"/>
        </w:tabs>
        <w:spacing w:line="1" w:lineRule="atLeast"/>
        <w:ind w:left="900" w:hanging="720"/>
        <w:rPr>
          <w:rFonts w:cs="Calibri"/>
          <w:szCs w:val="22"/>
          <w:lang w:val="en-GB"/>
        </w:rPr>
      </w:pPr>
      <w:r w:rsidRPr="00EE5240">
        <w:rPr>
          <w:rFonts w:cs="Calibri"/>
          <w:szCs w:val="22"/>
          <w:lang w:val="en-GB"/>
        </w:rPr>
        <w:t xml:space="preserve">2.2.2 </w:t>
      </w:r>
      <w:r w:rsidRPr="00EE5240">
        <w:rPr>
          <w:rFonts w:cs="Calibri"/>
          <w:szCs w:val="22"/>
          <w:lang w:val="en-GB"/>
        </w:rPr>
        <w:tab/>
        <w:t>When a bid has been approved by the CBF, the host group will have the opportunity to select host teams for these events.  To be eligible the host team must be selected from the</w:t>
      </w:r>
      <w:r w:rsidR="00725DCE" w:rsidRPr="00EE5240">
        <w:rPr>
          <w:rFonts w:cs="Calibri"/>
          <w:szCs w:val="22"/>
          <w:lang w:val="en-GB"/>
        </w:rPr>
        <w:t xml:space="preserve"> </w:t>
      </w:r>
      <w:r w:rsidRPr="00EE5240">
        <w:rPr>
          <w:rFonts w:cs="Calibri"/>
          <w:szCs w:val="22"/>
          <w:lang w:val="en-GB"/>
        </w:rPr>
        <w:t xml:space="preserve">league that is hosting the event.  If there are no teams/leagues in the community, the decision will be referred to the appropriate category committee members (Senior Committee or Juvenile Committee).  The host will be allowed to give their input on who should be appointed the host team(s), but the final decision will be made by the appropriate category committee.   </w:t>
      </w:r>
    </w:p>
    <w:p w14:paraId="274D7792" w14:textId="77777777" w:rsidR="009145C5" w:rsidRPr="00EE5240" w:rsidRDefault="009145C5" w:rsidP="009145C5">
      <w:pPr>
        <w:tabs>
          <w:tab w:val="left" w:pos="-1440"/>
          <w:tab w:val="left" w:pos="-720"/>
          <w:tab w:val="left" w:pos="571"/>
          <w:tab w:val="left" w:pos="900"/>
          <w:tab w:val="left" w:pos="957"/>
          <w:tab w:val="left" w:pos="1224"/>
          <w:tab w:val="left" w:pos="1550"/>
        </w:tabs>
        <w:spacing w:line="1" w:lineRule="atLeast"/>
        <w:ind w:left="900" w:hanging="720"/>
        <w:rPr>
          <w:rFonts w:cs="Calibri"/>
          <w:szCs w:val="22"/>
          <w:lang w:val="en-GB"/>
        </w:rPr>
      </w:pPr>
    </w:p>
    <w:p w14:paraId="61F0DC40" w14:textId="77777777" w:rsidR="009145C5" w:rsidRPr="00EE5240" w:rsidRDefault="009145C5" w:rsidP="009145C5">
      <w:pPr>
        <w:tabs>
          <w:tab w:val="left" w:pos="-1440"/>
          <w:tab w:val="left" w:pos="-720"/>
          <w:tab w:val="left" w:pos="571"/>
          <w:tab w:val="left" w:pos="900"/>
          <w:tab w:val="left" w:pos="957"/>
          <w:tab w:val="left" w:pos="1224"/>
          <w:tab w:val="left" w:pos="1550"/>
        </w:tabs>
        <w:spacing w:line="1" w:lineRule="atLeast"/>
        <w:ind w:left="900" w:hanging="720"/>
        <w:rPr>
          <w:rFonts w:cs="Calibri"/>
          <w:szCs w:val="22"/>
          <w:lang w:val="en-GB"/>
        </w:rPr>
      </w:pPr>
      <w:r w:rsidRPr="00EE5240">
        <w:rPr>
          <w:rFonts w:cs="Calibri"/>
          <w:szCs w:val="22"/>
          <w:lang w:val="en-GB"/>
        </w:rPr>
        <w:t>2.2.3</w:t>
      </w:r>
      <w:r w:rsidRPr="00EE5240">
        <w:rPr>
          <w:rFonts w:cs="Calibri"/>
          <w:szCs w:val="22"/>
          <w:lang w:val="en-GB"/>
        </w:rPr>
        <w:tab/>
        <w:t xml:space="preserve">Host groups may be eligible to apply for a Hosting Grant through Sask Sport.  Please contact the SBA office for more information regarding this grant.  </w:t>
      </w:r>
    </w:p>
    <w:p w14:paraId="703E76A3" w14:textId="77777777" w:rsidR="009145C5" w:rsidRPr="00EE5240" w:rsidRDefault="009145C5" w:rsidP="009145C5">
      <w:pPr>
        <w:tabs>
          <w:tab w:val="left" w:pos="-1440"/>
          <w:tab w:val="left" w:pos="-720"/>
          <w:tab w:val="left" w:pos="571"/>
          <w:tab w:val="left" w:pos="900"/>
          <w:tab w:val="left" w:pos="957"/>
          <w:tab w:val="left" w:pos="1224"/>
          <w:tab w:val="left" w:pos="1550"/>
        </w:tabs>
        <w:spacing w:line="1" w:lineRule="atLeast"/>
        <w:ind w:left="900" w:hanging="720"/>
        <w:rPr>
          <w:rFonts w:cs="Calibri"/>
          <w:szCs w:val="22"/>
          <w:lang w:val="en-GB"/>
        </w:rPr>
      </w:pPr>
    </w:p>
    <w:p w14:paraId="275A40EE" w14:textId="77777777" w:rsidR="009145C5" w:rsidRPr="00EE5240" w:rsidRDefault="009145C5" w:rsidP="00E76B39">
      <w:pPr>
        <w:tabs>
          <w:tab w:val="left" w:pos="-1440"/>
          <w:tab w:val="left" w:pos="-720"/>
          <w:tab w:val="left" w:pos="571"/>
          <w:tab w:val="left" w:pos="900"/>
          <w:tab w:val="left" w:pos="957"/>
          <w:tab w:val="left" w:pos="1224"/>
          <w:tab w:val="left" w:pos="1550"/>
          <w:tab w:val="left" w:pos="8640"/>
        </w:tabs>
        <w:spacing w:line="1" w:lineRule="atLeast"/>
        <w:ind w:left="900" w:hanging="720"/>
        <w:rPr>
          <w:rFonts w:cs="Calibri"/>
          <w:szCs w:val="22"/>
          <w:lang w:val="en-GB"/>
        </w:rPr>
      </w:pPr>
      <w:r w:rsidRPr="00EE5240">
        <w:rPr>
          <w:rFonts w:cs="Calibri"/>
          <w:szCs w:val="22"/>
          <w:lang w:val="en-GB"/>
        </w:rPr>
        <w:t>2.2.4</w:t>
      </w:r>
      <w:r w:rsidRPr="00EE5240">
        <w:rPr>
          <w:rFonts w:cs="Calibri"/>
          <w:szCs w:val="22"/>
          <w:lang w:val="en-GB"/>
        </w:rPr>
        <w:tab/>
        <w:t xml:space="preserve">All costs associated with hosting an event are the responsibility of the host group (exception being those expenses that are paid for by the CBF as noted in the CBF Hosting Policy). </w:t>
      </w:r>
      <w:r w:rsidR="00BF56D3" w:rsidRPr="00EE5240">
        <w:rPr>
          <w:rFonts w:cs="Calibri"/>
          <w:szCs w:val="22"/>
          <w:lang w:val="en-GB"/>
        </w:rPr>
        <w:t xml:space="preserve"> </w:t>
      </w:r>
      <w:r w:rsidR="00E76B39" w:rsidRPr="00EE5240">
        <w:rPr>
          <w:rFonts w:cs="Calibri"/>
          <w:szCs w:val="22"/>
          <w:lang w:val="en-GB"/>
        </w:rPr>
        <w:t>All National Championship Host Committees must allocate a minimum of 15% of their final profits to Minor Broomball Development for the SBA to distribute.</w:t>
      </w:r>
      <w:r w:rsidR="00E76B39" w:rsidRPr="00EE5240">
        <w:rPr>
          <w:rFonts w:cs="Calibri"/>
          <w:szCs w:val="22"/>
          <w:lang w:val="en-GB"/>
        </w:rPr>
        <w:tab/>
      </w:r>
    </w:p>
    <w:p w14:paraId="4C79ABB9" w14:textId="77777777" w:rsidR="009145C5" w:rsidRPr="00EE5240" w:rsidRDefault="009145C5" w:rsidP="009145C5">
      <w:pPr>
        <w:tabs>
          <w:tab w:val="left" w:pos="-1440"/>
          <w:tab w:val="left" w:pos="-720"/>
          <w:tab w:val="left" w:pos="571"/>
          <w:tab w:val="left" w:pos="900"/>
          <w:tab w:val="left" w:pos="957"/>
          <w:tab w:val="left" w:pos="1224"/>
          <w:tab w:val="left" w:pos="1550"/>
        </w:tabs>
        <w:spacing w:line="1" w:lineRule="atLeast"/>
        <w:ind w:left="900" w:hanging="720"/>
        <w:rPr>
          <w:rFonts w:cs="Calibri"/>
          <w:szCs w:val="22"/>
          <w:lang w:val="en-GB"/>
        </w:rPr>
      </w:pPr>
    </w:p>
    <w:p w14:paraId="72BDBA10" w14:textId="77777777" w:rsidR="009145C5" w:rsidRPr="00EE5240" w:rsidRDefault="009145C5" w:rsidP="009145C5">
      <w:pPr>
        <w:tabs>
          <w:tab w:val="left" w:pos="-1440"/>
          <w:tab w:val="left" w:pos="-720"/>
          <w:tab w:val="left" w:pos="571"/>
          <w:tab w:val="left" w:pos="900"/>
          <w:tab w:val="left" w:pos="957"/>
          <w:tab w:val="left" w:pos="1224"/>
          <w:tab w:val="left" w:pos="1550"/>
        </w:tabs>
        <w:spacing w:line="1" w:lineRule="atLeast"/>
        <w:ind w:left="900" w:hanging="720"/>
        <w:rPr>
          <w:rFonts w:cs="Calibri"/>
          <w:szCs w:val="22"/>
          <w:lang w:val="en-GB"/>
        </w:rPr>
      </w:pPr>
      <w:r w:rsidRPr="00EE5240">
        <w:rPr>
          <w:rFonts w:cs="Calibri"/>
          <w:szCs w:val="22"/>
          <w:lang w:val="en-GB"/>
        </w:rPr>
        <w:t xml:space="preserve">2.2.5 </w:t>
      </w:r>
      <w:r w:rsidRPr="00EE5240">
        <w:rPr>
          <w:rFonts w:cs="Calibri"/>
          <w:szCs w:val="22"/>
          <w:lang w:val="en-GB"/>
        </w:rPr>
        <w:tab/>
        <w:t xml:space="preserve">The SBA will appoint a liaison to assist the host group.  This liaison will not work directly on committee issues/projects but will act as an advisor regarding CBF/Western Canadian policy.  </w:t>
      </w:r>
    </w:p>
    <w:p w14:paraId="7397DA31" w14:textId="77777777" w:rsidR="00BF56D3" w:rsidRPr="00EE5240" w:rsidRDefault="00BF56D3" w:rsidP="00ED44BA">
      <w:pPr>
        <w:tabs>
          <w:tab w:val="left" w:pos="-1080"/>
          <w:tab w:val="left" w:pos="-720"/>
          <w:tab w:val="left" w:pos="244"/>
          <w:tab w:val="left" w:pos="571"/>
          <w:tab w:val="left" w:pos="957"/>
          <w:tab w:val="left" w:pos="1224"/>
          <w:tab w:val="left" w:pos="8370"/>
        </w:tabs>
        <w:spacing w:line="1" w:lineRule="atLeast"/>
        <w:ind w:left="571" w:hanging="571"/>
        <w:outlineLvl w:val="0"/>
        <w:rPr>
          <w:rFonts w:cs="Calibri"/>
          <w:b/>
          <w:bCs/>
          <w:szCs w:val="22"/>
          <w:u w:val="single"/>
        </w:rPr>
      </w:pPr>
    </w:p>
    <w:p w14:paraId="239A76AC" w14:textId="77777777" w:rsidR="00DA68FC" w:rsidRPr="00EE5240" w:rsidRDefault="00725DCE" w:rsidP="00ED44BA">
      <w:pPr>
        <w:tabs>
          <w:tab w:val="left" w:pos="-1080"/>
          <w:tab w:val="left" w:pos="-720"/>
          <w:tab w:val="left" w:pos="244"/>
          <w:tab w:val="left" w:pos="571"/>
          <w:tab w:val="left" w:pos="957"/>
          <w:tab w:val="left" w:pos="1224"/>
          <w:tab w:val="left" w:pos="8370"/>
        </w:tabs>
        <w:spacing w:line="1" w:lineRule="atLeast"/>
        <w:ind w:left="571" w:hanging="571"/>
        <w:outlineLvl w:val="0"/>
        <w:rPr>
          <w:rFonts w:cs="Calibri"/>
          <w:szCs w:val="22"/>
        </w:rPr>
      </w:pPr>
      <w:bookmarkStart w:id="13" w:name="_Toc113459812"/>
      <w:r w:rsidRPr="00EE5240">
        <w:rPr>
          <w:rFonts w:cs="Calibri"/>
          <w:b/>
          <w:bCs/>
          <w:szCs w:val="22"/>
          <w:u w:val="single"/>
        </w:rPr>
        <w:lastRenderedPageBreak/>
        <w:t>3</w:t>
      </w:r>
      <w:r w:rsidR="00CA7C50" w:rsidRPr="00EE5240">
        <w:rPr>
          <w:rFonts w:cs="Calibri"/>
          <w:b/>
          <w:bCs/>
          <w:szCs w:val="22"/>
          <w:u w:val="single"/>
        </w:rPr>
        <w:t>.0</w:t>
      </w:r>
      <w:r w:rsidR="00CA7C50" w:rsidRPr="00EE5240">
        <w:rPr>
          <w:rFonts w:cs="Calibri"/>
          <w:b/>
          <w:bCs/>
          <w:szCs w:val="22"/>
        </w:rPr>
        <w:tab/>
      </w:r>
      <w:r w:rsidR="00CA7C50" w:rsidRPr="00EE5240">
        <w:rPr>
          <w:rFonts w:cs="Calibri"/>
          <w:b/>
          <w:bCs/>
          <w:szCs w:val="22"/>
          <w:u w:val="single"/>
        </w:rPr>
        <w:t>PROVINCIAL PLAYOFFS FORMAT</w:t>
      </w:r>
      <w:bookmarkEnd w:id="13"/>
    </w:p>
    <w:p w14:paraId="77C77B79" w14:textId="77777777" w:rsidR="00DA68FC" w:rsidRPr="00EE5240" w:rsidRDefault="00DA68FC" w:rsidP="00DA68FC">
      <w:pPr>
        <w:tabs>
          <w:tab w:val="left" w:pos="-1080"/>
          <w:tab w:val="left" w:pos="-720"/>
          <w:tab w:val="left" w:pos="244"/>
          <w:tab w:val="left" w:pos="571"/>
          <w:tab w:val="left" w:pos="957"/>
          <w:tab w:val="left" w:pos="1224"/>
          <w:tab w:val="left" w:pos="8370"/>
        </w:tabs>
        <w:spacing w:line="1" w:lineRule="atLeast"/>
        <w:rPr>
          <w:rFonts w:cs="Calibri"/>
          <w:szCs w:val="22"/>
        </w:rPr>
      </w:pPr>
    </w:p>
    <w:p w14:paraId="3AD8CCBD" w14:textId="71C93AFE" w:rsidR="00DA68FC" w:rsidRPr="00EE5240" w:rsidRDefault="00725DCE" w:rsidP="00DA68FC">
      <w:pPr>
        <w:tabs>
          <w:tab w:val="left" w:pos="-1080"/>
          <w:tab w:val="left" w:pos="-720"/>
          <w:tab w:val="left" w:pos="244"/>
          <w:tab w:val="left" w:pos="571"/>
          <w:tab w:val="left" w:pos="957"/>
          <w:tab w:val="left" w:pos="1224"/>
          <w:tab w:val="left" w:pos="8370"/>
        </w:tabs>
        <w:spacing w:line="1" w:lineRule="atLeast"/>
        <w:ind w:left="571" w:hanging="571"/>
        <w:rPr>
          <w:rFonts w:cs="Calibri"/>
          <w:szCs w:val="22"/>
        </w:rPr>
      </w:pPr>
      <w:r w:rsidRPr="00EE5240">
        <w:rPr>
          <w:rFonts w:cs="Calibri"/>
          <w:szCs w:val="22"/>
        </w:rPr>
        <w:t>3</w:t>
      </w:r>
      <w:r w:rsidR="00DA68FC" w:rsidRPr="00EE5240">
        <w:rPr>
          <w:rFonts w:cs="Calibri"/>
          <w:szCs w:val="22"/>
        </w:rPr>
        <w:t>.1</w:t>
      </w:r>
      <w:r w:rsidR="00DA68FC" w:rsidRPr="00EE5240">
        <w:rPr>
          <w:rFonts w:cs="Calibri"/>
          <w:szCs w:val="22"/>
        </w:rPr>
        <w:tab/>
        <w:t xml:space="preserve">The playoff structure will be determined annually by the category but generally be a division format with teams playing a round robin within their own division.  Upon completion of round robin, sudden death semi final games will be used to decide the </w:t>
      </w:r>
      <w:r w:rsidR="00A92936" w:rsidRPr="00EE5240">
        <w:rPr>
          <w:rFonts w:cs="Calibri"/>
          <w:szCs w:val="22"/>
        </w:rPr>
        <w:t>gold, silver, and bronze</w:t>
      </w:r>
      <w:r w:rsidR="00DA68FC" w:rsidRPr="00EE5240">
        <w:rPr>
          <w:rFonts w:cs="Calibri"/>
          <w:szCs w:val="22"/>
        </w:rPr>
        <w:t xml:space="preserve"> finishers.</w:t>
      </w:r>
    </w:p>
    <w:p w14:paraId="2A334B33" w14:textId="77777777" w:rsidR="00DA68FC" w:rsidRPr="00EE5240" w:rsidRDefault="00DA68FC" w:rsidP="00DA68FC">
      <w:pPr>
        <w:tabs>
          <w:tab w:val="left" w:pos="-1080"/>
          <w:tab w:val="left" w:pos="-720"/>
          <w:tab w:val="left" w:pos="244"/>
          <w:tab w:val="left" w:pos="571"/>
          <w:tab w:val="left" w:pos="957"/>
          <w:tab w:val="left" w:pos="1224"/>
          <w:tab w:val="left" w:pos="8370"/>
        </w:tabs>
        <w:spacing w:line="1" w:lineRule="atLeast"/>
        <w:rPr>
          <w:rFonts w:cs="Calibri"/>
          <w:szCs w:val="22"/>
        </w:rPr>
      </w:pPr>
    </w:p>
    <w:p w14:paraId="0CD8A385" w14:textId="77777777" w:rsidR="00DA68FC" w:rsidRPr="00EE5240" w:rsidRDefault="00725DCE" w:rsidP="00DA68FC">
      <w:pPr>
        <w:tabs>
          <w:tab w:val="left" w:pos="-1080"/>
          <w:tab w:val="left" w:pos="-720"/>
          <w:tab w:val="left" w:pos="244"/>
          <w:tab w:val="left" w:pos="571"/>
          <w:tab w:val="left" w:pos="957"/>
          <w:tab w:val="left" w:pos="1224"/>
          <w:tab w:val="left" w:pos="8370"/>
        </w:tabs>
        <w:spacing w:line="1" w:lineRule="atLeast"/>
        <w:ind w:left="571" w:hanging="571"/>
        <w:rPr>
          <w:rFonts w:cs="Calibri"/>
          <w:szCs w:val="22"/>
        </w:rPr>
      </w:pPr>
      <w:r w:rsidRPr="00EE5240">
        <w:rPr>
          <w:rFonts w:cs="Calibri"/>
          <w:szCs w:val="22"/>
        </w:rPr>
        <w:t>3</w:t>
      </w:r>
      <w:r w:rsidR="00DA68FC" w:rsidRPr="00EE5240">
        <w:rPr>
          <w:rFonts w:cs="Calibri"/>
          <w:szCs w:val="22"/>
        </w:rPr>
        <w:t xml:space="preserve">.2 </w:t>
      </w:r>
      <w:r w:rsidR="00DA68FC" w:rsidRPr="00EE5240">
        <w:rPr>
          <w:rFonts w:cs="Calibri"/>
          <w:szCs w:val="22"/>
        </w:rPr>
        <w:tab/>
        <w:t>The playoff structure will be distributed as soon as possible once teams are confirmed.  (See 11.0 Provincial eligibility procedures)</w:t>
      </w:r>
    </w:p>
    <w:p w14:paraId="6E05DD6F" w14:textId="77777777" w:rsidR="00DA68FC" w:rsidRPr="00EE5240" w:rsidRDefault="00DA68FC" w:rsidP="00DA68FC">
      <w:pPr>
        <w:tabs>
          <w:tab w:val="left" w:pos="-1080"/>
          <w:tab w:val="left" w:pos="-720"/>
          <w:tab w:val="left" w:pos="244"/>
          <w:tab w:val="left" w:pos="571"/>
          <w:tab w:val="left" w:pos="957"/>
          <w:tab w:val="left" w:pos="1224"/>
          <w:tab w:val="left" w:pos="8370"/>
        </w:tabs>
        <w:spacing w:line="1" w:lineRule="atLeast"/>
        <w:rPr>
          <w:rFonts w:cs="Calibri"/>
          <w:szCs w:val="22"/>
        </w:rPr>
      </w:pPr>
    </w:p>
    <w:p w14:paraId="720CED66" w14:textId="77777777" w:rsidR="00DA68FC" w:rsidRPr="00EE5240" w:rsidRDefault="00725DCE" w:rsidP="00DA68FC">
      <w:pPr>
        <w:tabs>
          <w:tab w:val="left" w:pos="-1080"/>
          <w:tab w:val="left" w:pos="-720"/>
          <w:tab w:val="left" w:pos="244"/>
          <w:tab w:val="left" w:pos="571"/>
          <w:tab w:val="left" w:pos="957"/>
          <w:tab w:val="left" w:pos="1224"/>
          <w:tab w:val="left" w:pos="8370"/>
        </w:tabs>
        <w:spacing w:line="1" w:lineRule="atLeast"/>
        <w:ind w:left="571" w:hanging="571"/>
        <w:rPr>
          <w:rFonts w:cs="Calibri"/>
          <w:szCs w:val="22"/>
        </w:rPr>
      </w:pPr>
      <w:r w:rsidRPr="00EE5240">
        <w:rPr>
          <w:rFonts w:cs="Calibri"/>
          <w:szCs w:val="22"/>
        </w:rPr>
        <w:t>3</w:t>
      </w:r>
      <w:r w:rsidR="00DA68FC" w:rsidRPr="00EE5240">
        <w:rPr>
          <w:rFonts w:cs="Calibri"/>
          <w:szCs w:val="22"/>
        </w:rPr>
        <w:t>.3</w:t>
      </w:r>
      <w:r w:rsidR="00DA68FC" w:rsidRPr="00EE5240">
        <w:rPr>
          <w:rFonts w:cs="Calibri"/>
          <w:szCs w:val="22"/>
        </w:rPr>
        <w:tab/>
        <w:t>The Category chairman shall have the authority to add teams to fill an uneven draw as necessary.</w:t>
      </w:r>
    </w:p>
    <w:p w14:paraId="74FC487B" w14:textId="77777777" w:rsidR="00DA68FC" w:rsidRPr="00EE5240" w:rsidRDefault="00DA68FC" w:rsidP="00DA68FC">
      <w:pPr>
        <w:tabs>
          <w:tab w:val="left" w:pos="-1080"/>
          <w:tab w:val="left" w:pos="-720"/>
          <w:tab w:val="left" w:pos="244"/>
          <w:tab w:val="left" w:pos="571"/>
          <w:tab w:val="left" w:pos="957"/>
          <w:tab w:val="left" w:pos="1224"/>
          <w:tab w:val="left" w:pos="8370"/>
        </w:tabs>
        <w:spacing w:line="1" w:lineRule="atLeast"/>
        <w:rPr>
          <w:rFonts w:cs="Calibri"/>
          <w:szCs w:val="22"/>
        </w:rPr>
      </w:pPr>
    </w:p>
    <w:p w14:paraId="0D757C37" w14:textId="01FA4915" w:rsidR="00DA68FC" w:rsidRPr="00EE5240" w:rsidRDefault="00725DCE" w:rsidP="00DA68FC">
      <w:pPr>
        <w:tabs>
          <w:tab w:val="left" w:pos="-1080"/>
          <w:tab w:val="left" w:pos="-720"/>
          <w:tab w:val="left" w:pos="244"/>
          <w:tab w:val="left" w:pos="571"/>
          <w:tab w:val="left" w:pos="957"/>
          <w:tab w:val="left" w:pos="1224"/>
          <w:tab w:val="left" w:pos="8370"/>
        </w:tabs>
        <w:spacing w:line="1" w:lineRule="atLeast"/>
        <w:ind w:left="571" w:hanging="571"/>
        <w:rPr>
          <w:rFonts w:cs="Calibri"/>
          <w:szCs w:val="22"/>
        </w:rPr>
      </w:pPr>
      <w:r w:rsidRPr="00EE5240">
        <w:rPr>
          <w:rFonts w:cs="Calibri"/>
          <w:szCs w:val="22"/>
        </w:rPr>
        <w:t>3</w:t>
      </w:r>
      <w:r w:rsidR="00DA68FC" w:rsidRPr="00EE5240">
        <w:rPr>
          <w:rFonts w:cs="Calibri"/>
          <w:szCs w:val="22"/>
        </w:rPr>
        <w:t>.4</w:t>
      </w:r>
      <w:r w:rsidR="00DA68FC" w:rsidRPr="00EE5240">
        <w:rPr>
          <w:rFonts w:cs="Calibri"/>
          <w:szCs w:val="22"/>
        </w:rPr>
        <w:tab/>
        <w:t xml:space="preserve">Two points will be awarded for a win, zero points for a loss.  Overtime will be played in the round robin, according to the C.B.F. rule book.  If three or more teams are tied in points after the round robin, mini games (two </w:t>
      </w:r>
      <w:r w:rsidR="00A92936" w:rsidRPr="00EE5240">
        <w:rPr>
          <w:rFonts w:cs="Calibri"/>
          <w:szCs w:val="22"/>
        </w:rPr>
        <w:t>five-minute</w:t>
      </w:r>
      <w:r w:rsidR="00DA68FC" w:rsidRPr="00EE5240">
        <w:rPr>
          <w:rFonts w:cs="Calibri"/>
          <w:szCs w:val="22"/>
        </w:rPr>
        <w:t xml:space="preserve"> stop time periods) will decide the positions of these teams in the round robin (except as noted below).</w:t>
      </w:r>
    </w:p>
    <w:p w14:paraId="6F2B0240" w14:textId="77777777" w:rsidR="00DA68FC" w:rsidRPr="00EE5240" w:rsidRDefault="00DA68FC" w:rsidP="00DA68FC">
      <w:pPr>
        <w:tabs>
          <w:tab w:val="left" w:pos="-1080"/>
          <w:tab w:val="left" w:pos="-720"/>
          <w:tab w:val="left" w:pos="244"/>
          <w:tab w:val="left" w:pos="571"/>
          <w:tab w:val="left" w:pos="957"/>
          <w:tab w:val="left" w:pos="1224"/>
          <w:tab w:val="left" w:pos="8370"/>
        </w:tabs>
        <w:spacing w:line="1" w:lineRule="atLeast"/>
        <w:rPr>
          <w:rFonts w:cs="Calibri"/>
          <w:szCs w:val="22"/>
        </w:rPr>
      </w:pPr>
    </w:p>
    <w:p w14:paraId="60023AE6" w14:textId="77777777" w:rsidR="00DA68FC" w:rsidRPr="00EE5240" w:rsidRDefault="00725DCE" w:rsidP="00DA68FC">
      <w:pPr>
        <w:tabs>
          <w:tab w:val="left" w:pos="-1080"/>
          <w:tab w:val="left" w:pos="-720"/>
          <w:tab w:val="left" w:pos="244"/>
          <w:tab w:val="left" w:pos="571"/>
          <w:tab w:val="left" w:pos="957"/>
          <w:tab w:val="left" w:pos="1224"/>
          <w:tab w:val="left" w:pos="8370"/>
        </w:tabs>
        <w:spacing w:line="1" w:lineRule="atLeast"/>
        <w:ind w:left="571" w:hanging="571"/>
        <w:rPr>
          <w:rFonts w:cs="Calibri"/>
          <w:szCs w:val="22"/>
        </w:rPr>
      </w:pPr>
      <w:r w:rsidRPr="00EE5240">
        <w:rPr>
          <w:rFonts w:cs="Calibri"/>
          <w:szCs w:val="22"/>
        </w:rPr>
        <w:t>3</w:t>
      </w:r>
      <w:r w:rsidR="00DA68FC" w:rsidRPr="00EE5240">
        <w:rPr>
          <w:rFonts w:cs="Calibri"/>
          <w:szCs w:val="22"/>
        </w:rPr>
        <w:t>.5</w:t>
      </w:r>
      <w:r w:rsidR="00DA68FC" w:rsidRPr="00EE5240">
        <w:rPr>
          <w:rFonts w:cs="Calibri"/>
          <w:szCs w:val="22"/>
        </w:rPr>
        <w:tab/>
        <w:t>If two teams are tied - record against each other.  The following tie breaking procedures will be used when necessary as follows:</w:t>
      </w:r>
    </w:p>
    <w:p w14:paraId="509A67E4" w14:textId="77777777" w:rsidR="00DA68FC" w:rsidRPr="00EE5240" w:rsidRDefault="00DA68FC" w:rsidP="00DA68FC">
      <w:pPr>
        <w:tabs>
          <w:tab w:val="left" w:pos="-1080"/>
          <w:tab w:val="left" w:pos="-720"/>
          <w:tab w:val="left" w:pos="244"/>
          <w:tab w:val="left" w:pos="571"/>
          <w:tab w:val="left" w:pos="957"/>
          <w:tab w:val="left" w:pos="1224"/>
          <w:tab w:val="left" w:pos="8370"/>
        </w:tabs>
        <w:spacing w:line="1" w:lineRule="atLeast"/>
        <w:rPr>
          <w:rFonts w:cs="Calibri"/>
          <w:szCs w:val="22"/>
        </w:rPr>
      </w:pPr>
    </w:p>
    <w:p w14:paraId="4E90639A" w14:textId="77777777" w:rsidR="00DA68FC" w:rsidRPr="00EE5240" w:rsidRDefault="00DA68FC" w:rsidP="00DA68FC">
      <w:pPr>
        <w:tabs>
          <w:tab w:val="left" w:pos="-1080"/>
          <w:tab w:val="left" w:pos="-720"/>
          <w:tab w:val="left" w:pos="244"/>
          <w:tab w:val="left" w:pos="571"/>
          <w:tab w:val="left" w:pos="957"/>
          <w:tab w:val="left" w:pos="1224"/>
          <w:tab w:val="left" w:pos="8370"/>
        </w:tabs>
        <w:spacing w:line="1" w:lineRule="atLeast"/>
        <w:ind w:left="571"/>
        <w:rPr>
          <w:rFonts w:cs="Calibri"/>
          <w:szCs w:val="22"/>
        </w:rPr>
      </w:pPr>
      <w:r w:rsidRPr="00EE5240">
        <w:rPr>
          <w:rFonts w:cs="Calibri"/>
          <w:szCs w:val="22"/>
        </w:rPr>
        <w:t>For Mini Games:  Team with best +/- in games amongst each other will get bye.  If a tie still exists the team with the best +/- against the team not involved in the tie in the highest position will get the bye.  If a tie still exists it will go to the +/- record against the next highest team and down the line until bye is determined.  If decision is not realized a coin flip determines the bye, then proceed back to mini format.</w:t>
      </w:r>
    </w:p>
    <w:p w14:paraId="1449F99E" w14:textId="77777777" w:rsidR="00DA68FC" w:rsidRPr="00EE5240" w:rsidRDefault="00DA68FC" w:rsidP="00DA68FC">
      <w:pPr>
        <w:tabs>
          <w:tab w:val="left" w:pos="-1080"/>
          <w:tab w:val="left" w:pos="-720"/>
          <w:tab w:val="left" w:pos="244"/>
          <w:tab w:val="left" w:pos="571"/>
          <w:tab w:val="left" w:pos="957"/>
          <w:tab w:val="left" w:pos="1224"/>
          <w:tab w:val="left" w:pos="8370"/>
        </w:tabs>
        <w:spacing w:line="1" w:lineRule="atLeast"/>
        <w:rPr>
          <w:rFonts w:cs="Calibri"/>
          <w:szCs w:val="22"/>
        </w:rPr>
      </w:pPr>
    </w:p>
    <w:p w14:paraId="74F9E0BC" w14:textId="16098824" w:rsidR="00DA68FC" w:rsidRPr="00EE5240" w:rsidRDefault="00DA68FC" w:rsidP="00DA68FC">
      <w:pPr>
        <w:tabs>
          <w:tab w:val="left" w:pos="-1080"/>
          <w:tab w:val="left" w:pos="-720"/>
          <w:tab w:val="left" w:pos="244"/>
          <w:tab w:val="left" w:pos="571"/>
          <w:tab w:val="left" w:pos="957"/>
          <w:tab w:val="left" w:pos="1224"/>
          <w:tab w:val="left" w:pos="8370"/>
        </w:tabs>
        <w:spacing w:line="1" w:lineRule="atLeast"/>
        <w:ind w:left="571"/>
        <w:rPr>
          <w:rFonts w:cs="Calibri"/>
          <w:szCs w:val="22"/>
        </w:rPr>
      </w:pPr>
      <w:r w:rsidRPr="00EE5240">
        <w:rPr>
          <w:rFonts w:cs="Calibri"/>
          <w:szCs w:val="22"/>
        </w:rPr>
        <w:t xml:space="preserve">Mini games shall not be considered in the event that there is a </w:t>
      </w:r>
      <w:r w:rsidR="00A92936" w:rsidRPr="00EE5240">
        <w:rPr>
          <w:rFonts w:cs="Calibri"/>
          <w:szCs w:val="22"/>
        </w:rPr>
        <w:t>three-way</w:t>
      </w:r>
      <w:r w:rsidRPr="00EE5240">
        <w:rPr>
          <w:rFonts w:cs="Calibri"/>
          <w:szCs w:val="22"/>
        </w:rPr>
        <w:t xml:space="preserve"> tie and no team is eliminated from further play after the round robin. The above noted +/- system will be implemented to place the advancing teams.</w:t>
      </w:r>
    </w:p>
    <w:p w14:paraId="312F914C" w14:textId="77777777" w:rsidR="00DA68FC" w:rsidRPr="00EE5240" w:rsidRDefault="00DA68FC" w:rsidP="00DA68FC">
      <w:pPr>
        <w:tabs>
          <w:tab w:val="left" w:pos="-1080"/>
          <w:tab w:val="left" w:pos="-720"/>
          <w:tab w:val="left" w:pos="244"/>
          <w:tab w:val="left" w:pos="571"/>
          <w:tab w:val="left" w:pos="957"/>
          <w:tab w:val="left" w:pos="1224"/>
          <w:tab w:val="left" w:pos="8370"/>
        </w:tabs>
        <w:spacing w:line="1" w:lineRule="atLeast"/>
        <w:rPr>
          <w:rFonts w:cs="Calibri"/>
          <w:szCs w:val="22"/>
        </w:rPr>
      </w:pPr>
    </w:p>
    <w:p w14:paraId="08E5D3F9" w14:textId="77777777" w:rsidR="00DA68FC" w:rsidRPr="00EE5240" w:rsidRDefault="00DA68FC" w:rsidP="00DA68FC">
      <w:pPr>
        <w:tabs>
          <w:tab w:val="left" w:pos="-1080"/>
          <w:tab w:val="left" w:pos="-720"/>
          <w:tab w:val="left" w:pos="244"/>
          <w:tab w:val="left" w:pos="571"/>
          <w:tab w:val="left" w:pos="957"/>
          <w:tab w:val="left" w:pos="1224"/>
          <w:tab w:val="left" w:pos="8370"/>
        </w:tabs>
        <w:spacing w:line="1" w:lineRule="atLeast"/>
        <w:ind w:left="571"/>
        <w:rPr>
          <w:rFonts w:cs="Calibri"/>
          <w:szCs w:val="22"/>
        </w:rPr>
      </w:pPr>
      <w:r w:rsidRPr="00EE5240">
        <w:rPr>
          <w:rFonts w:cs="Calibri"/>
          <w:szCs w:val="22"/>
        </w:rPr>
        <w:t>Overtime shall not be a factor in determining +/- positioning.  The winner of an overtime game shall be credited with a + 1 and the loser a - 1 if goals against need to be determined.</w:t>
      </w:r>
    </w:p>
    <w:p w14:paraId="7401B63E" w14:textId="77777777" w:rsidR="00DA68FC" w:rsidRPr="00EE5240" w:rsidRDefault="00DA68FC" w:rsidP="00DA68FC">
      <w:pPr>
        <w:tabs>
          <w:tab w:val="left" w:pos="-1080"/>
          <w:tab w:val="left" w:pos="-720"/>
          <w:tab w:val="left" w:pos="244"/>
          <w:tab w:val="left" w:pos="571"/>
          <w:tab w:val="left" w:pos="957"/>
          <w:tab w:val="left" w:pos="1224"/>
          <w:tab w:val="left" w:pos="8370"/>
        </w:tabs>
        <w:spacing w:line="1" w:lineRule="atLeast"/>
        <w:rPr>
          <w:rFonts w:cs="Calibri"/>
          <w:szCs w:val="22"/>
        </w:rPr>
      </w:pPr>
    </w:p>
    <w:p w14:paraId="00B970F9" w14:textId="77777777" w:rsidR="00DA68FC" w:rsidRPr="00EE5240" w:rsidRDefault="00725DCE" w:rsidP="00DA68FC">
      <w:pPr>
        <w:tabs>
          <w:tab w:val="left" w:pos="-1080"/>
          <w:tab w:val="left" w:pos="-720"/>
          <w:tab w:val="left" w:pos="244"/>
          <w:tab w:val="left" w:pos="571"/>
          <w:tab w:val="left" w:pos="957"/>
          <w:tab w:val="left" w:pos="1224"/>
          <w:tab w:val="left" w:pos="8370"/>
        </w:tabs>
        <w:spacing w:line="1" w:lineRule="atLeast"/>
        <w:ind w:left="571" w:hanging="571"/>
        <w:rPr>
          <w:rFonts w:cs="Calibri"/>
          <w:szCs w:val="22"/>
        </w:rPr>
      </w:pPr>
      <w:r w:rsidRPr="00EE5240">
        <w:rPr>
          <w:rFonts w:cs="Calibri"/>
          <w:szCs w:val="22"/>
        </w:rPr>
        <w:t>3</w:t>
      </w:r>
      <w:r w:rsidR="00DA68FC" w:rsidRPr="00EE5240">
        <w:rPr>
          <w:rFonts w:cs="Calibri"/>
          <w:szCs w:val="22"/>
        </w:rPr>
        <w:t>.6</w:t>
      </w:r>
      <w:r w:rsidR="00DA68FC" w:rsidRPr="00EE5240">
        <w:rPr>
          <w:rFonts w:cs="Calibri"/>
          <w:szCs w:val="22"/>
        </w:rPr>
        <w:tab/>
        <w:t>When two teams from the same league compete in playoffs, they will be put in different divisions.</w:t>
      </w:r>
    </w:p>
    <w:p w14:paraId="652FAB17" w14:textId="77777777" w:rsidR="00DA68FC" w:rsidRPr="00EE5240" w:rsidRDefault="00DA68FC" w:rsidP="00DA68FC">
      <w:pPr>
        <w:tabs>
          <w:tab w:val="left" w:pos="-1080"/>
          <w:tab w:val="left" w:pos="-720"/>
          <w:tab w:val="left" w:pos="244"/>
          <w:tab w:val="left" w:pos="571"/>
          <w:tab w:val="left" w:pos="957"/>
          <w:tab w:val="left" w:pos="1224"/>
          <w:tab w:val="left" w:pos="8370"/>
        </w:tabs>
        <w:spacing w:line="1" w:lineRule="atLeast"/>
        <w:rPr>
          <w:rFonts w:cs="Calibri"/>
          <w:szCs w:val="22"/>
        </w:rPr>
      </w:pPr>
    </w:p>
    <w:p w14:paraId="70C378C1" w14:textId="77777777" w:rsidR="00DA68FC" w:rsidRPr="00EE5240" w:rsidRDefault="00725DCE" w:rsidP="00DA68FC">
      <w:pPr>
        <w:tabs>
          <w:tab w:val="left" w:pos="-1080"/>
          <w:tab w:val="left" w:pos="-720"/>
          <w:tab w:val="left" w:pos="244"/>
          <w:tab w:val="left" w:pos="571"/>
          <w:tab w:val="left" w:pos="957"/>
          <w:tab w:val="left" w:pos="1224"/>
          <w:tab w:val="left" w:pos="8370"/>
        </w:tabs>
        <w:spacing w:line="1" w:lineRule="atLeast"/>
        <w:ind w:left="571" w:hanging="571"/>
        <w:rPr>
          <w:rFonts w:cs="Calibri"/>
          <w:szCs w:val="22"/>
        </w:rPr>
      </w:pPr>
      <w:r w:rsidRPr="00EE5240">
        <w:rPr>
          <w:rFonts w:cs="Calibri"/>
          <w:szCs w:val="22"/>
        </w:rPr>
        <w:t>3</w:t>
      </w:r>
      <w:r w:rsidR="00DA68FC" w:rsidRPr="00EE5240">
        <w:rPr>
          <w:rFonts w:cs="Calibri"/>
          <w:szCs w:val="22"/>
        </w:rPr>
        <w:t>.7</w:t>
      </w:r>
      <w:r w:rsidR="00DA68FC" w:rsidRPr="00EE5240">
        <w:rPr>
          <w:rFonts w:cs="Calibri"/>
          <w:szCs w:val="22"/>
        </w:rPr>
        <w:tab/>
        <w:t>Each league will be responsible for selecting their own representatives for the Provincials Playoffs.</w:t>
      </w:r>
    </w:p>
    <w:p w14:paraId="15FC82E5" w14:textId="77777777" w:rsidR="00517D16" w:rsidRPr="00EE5240" w:rsidRDefault="00517D16" w:rsidP="00DA68FC">
      <w:pPr>
        <w:tabs>
          <w:tab w:val="left" w:pos="-1080"/>
          <w:tab w:val="left" w:pos="-720"/>
          <w:tab w:val="left" w:pos="244"/>
          <w:tab w:val="left" w:pos="571"/>
          <w:tab w:val="left" w:pos="957"/>
          <w:tab w:val="left" w:pos="1224"/>
          <w:tab w:val="left" w:pos="8370"/>
        </w:tabs>
        <w:spacing w:line="1" w:lineRule="atLeast"/>
        <w:ind w:left="571" w:hanging="571"/>
        <w:rPr>
          <w:rFonts w:cs="Calibri"/>
          <w:szCs w:val="22"/>
        </w:rPr>
      </w:pPr>
    </w:p>
    <w:p w14:paraId="13364B8F" w14:textId="77777777" w:rsidR="00517D16" w:rsidRPr="00EE5240" w:rsidRDefault="00517D16" w:rsidP="00517D16">
      <w:pPr>
        <w:tabs>
          <w:tab w:val="left" w:pos="-1200"/>
          <w:tab w:val="left" w:pos="-720"/>
          <w:tab w:val="left" w:pos="244"/>
          <w:tab w:val="left" w:pos="571"/>
          <w:tab w:val="left" w:pos="957"/>
          <w:tab w:val="left" w:pos="1224"/>
          <w:tab w:val="left" w:pos="1550"/>
          <w:tab w:val="left" w:pos="3390"/>
          <w:tab w:val="left" w:pos="8520"/>
        </w:tabs>
        <w:spacing w:line="1" w:lineRule="atLeast"/>
        <w:ind w:left="957" w:hanging="386"/>
        <w:rPr>
          <w:rFonts w:cs="Calibri"/>
          <w:b/>
          <w:szCs w:val="22"/>
        </w:rPr>
      </w:pPr>
    </w:p>
    <w:p w14:paraId="24FD618D" w14:textId="055FE3EC" w:rsidR="00517D16" w:rsidRPr="00EE5240" w:rsidRDefault="00517D16" w:rsidP="00100353">
      <w:pPr>
        <w:tabs>
          <w:tab w:val="left" w:pos="-1200"/>
          <w:tab w:val="left" w:pos="-720"/>
          <w:tab w:val="left" w:pos="244"/>
          <w:tab w:val="left" w:pos="571"/>
          <w:tab w:val="left" w:pos="957"/>
          <w:tab w:val="left" w:pos="1224"/>
          <w:tab w:val="left" w:pos="1550"/>
          <w:tab w:val="left" w:pos="3390"/>
          <w:tab w:val="left" w:pos="8520"/>
        </w:tabs>
        <w:spacing w:line="1" w:lineRule="atLeast"/>
        <w:rPr>
          <w:rFonts w:cs="Calibri"/>
          <w:b/>
          <w:szCs w:val="22"/>
        </w:rPr>
      </w:pPr>
      <w:r w:rsidRPr="00EE5240">
        <w:rPr>
          <w:rFonts w:cs="Calibri"/>
          <w:b/>
          <w:szCs w:val="22"/>
        </w:rPr>
        <w:t>3.8</w:t>
      </w:r>
      <w:r w:rsidRPr="00EE5240">
        <w:rPr>
          <w:rFonts w:cs="Calibri"/>
          <w:b/>
          <w:szCs w:val="22"/>
        </w:rPr>
        <w:tab/>
      </w:r>
      <w:r w:rsidRPr="00EE5240">
        <w:rPr>
          <w:rFonts w:cs="Calibri"/>
          <w:b/>
          <w:szCs w:val="22"/>
          <w:highlight w:val="yellow"/>
        </w:rPr>
        <w:t>No players under the age of 16 can participate in a Senior Provincial event, Due to safety reasons.</w:t>
      </w:r>
      <w:r w:rsidRPr="00EE5240">
        <w:rPr>
          <w:rFonts w:cs="Calibri"/>
          <w:b/>
          <w:szCs w:val="22"/>
          <w:highlight w:val="yellow"/>
        </w:rPr>
        <w:tab/>
      </w:r>
    </w:p>
    <w:p w14:paraId="27942555" w14:textId="77777777" w:rsidR="00517D16" w:rsidRPr="00EE5240" w:rsidRDefault="00517D16" w:rsidP="00517D16">
      <w:pPr>
        <w:tabs>
          <w:tab w:val="left" w:pos="-1200"/>
          <w:tab w:val="left" w:pos="-720"/>
          <w:tab w:val="left" w:pos="244"/>
          <w:tab w:val="left" w:pos="571"/>
          <w:tab w:val="left" w:pos="957"/>
          <w:tab w:val="left" w:pos="1224"/>
          <w:tab w:val="left" w:pos="1550"/>
          <w:tab w:val="left" w:pos="3390"/>
          <w:tab w:val="left" w:pos="8520"/>
        </w:tabs>
        <w:spacing w:line="1" w:lineRule="atLeast"/>
        <w:ind w:left="957" w:hanging="386"/>
        <w:rPr>
          <w:rFonts w:cs="Calibri"/>
          <w:b/>
          <w:szCs w:val="22"/>
        </w:rPr>
      </w:pPr>
    </w:p>
    <w:p w14:paraId="7968EFD0" w14:textId="06E4A68B" w:rsidR="00517D16" w:rsidRPr="00EE5240" w:rsidRDefault="00517D16" w:rsidP="00100353">
      <w:pPr>
        <w:tabs>
          <w:tab w:val="left" w:pos="-1200"/>
          <w:tab w:val="left" w:pos="-720"/>
          <w:tab w:val="left" w:pos="244"/>
          <w:tab w:val="left" w:pos="571"/>
          <w:tab w:val="left" w:pos="957"/>
          <w:tab w:val="left" w:pos="1224"/>
          <w:tab w:val="left" w:pos="1550"/>
          <w:tab w:val="left" w:pos="3390"/>
          <w:tab w:val="left" w:pos="8520"/>
        </w:tabs>
        <w:spacing w:line="1" w:lineRule="atLeast"/>
        <w:ind w:left="571" w:hanging="571"/>
        <w:rPr>
          <w:rFonts w:cs="Calibri"/>
          <w:b/>
          <w:szCs w:val="22"/>
        </w:rPr>
      </w:pPr>
      <w:r w:rsidRPr="00EE5240">
        <w:rPr>
          <w:rFonts w:cs="Calibri"/>
          <w:b/>
          <w:szCs w:val="22"/>
        </w:rPr>
        <w:t>3.9</w:t>
      </w:r>
      <w:r w:rsidRPr="00EE5240">
        <w:rPr>
          <w:rFonts w:cs="Calibri"/>
          <w:b/>
          <w:szCs w:val="22"/>
        </w:rPr>
        <w:tab/>
      </w:r>
      <w:r w:rsidRPr="00EE5240">
        <w:rPr>
          <w:rFonts w:cs="Calibri"/>
          <w:b/>
          <w:szCs w:val="22"/>
          <w:highlight w:val="yellow"/>
          <w:lang w:eastAsia="en-CA"/>
        </w:rPr>
        <w:t>If Bantam Provincials drops below 4.  Full round robin, 1</w:t>
      </w:r>
      <w:r w:rsidRPr="00EE5240">
        <w:rPr>
          <w:rFonts w:cs="Calibri"/>
          <w:b/>
          <w:szCs w:val="22"/>
          <w:highlight w:val="yellow"/>
          <w:vertAlign w:val="superscript"/>
          <w:lang w:eastAsia="en-CA"/>
        </w:rPr>
        <w:t>st</w:t>
      </w:r>
      <w:r w:rsidRPr="00EE5240">
        <w:rPr>
          <w:rFonts w:cs="Calibri"/>
          <w:b/>
          <w:szCs w:val="22"/>
          <w:highlight w:val="yellow"/>
          <w:lang w:eastAsia="en-CA"/>
        </w:rPr>
        <w:t xml:space="preserve"> team bye, 2</w:t>
      </w:r>
      <w:r w:rsidRPr="00EE5240">
        <w:rPr>
          <w:rFonts w:cs="Calibri"/>
          <w:b/>
          <w:szCs w:val="22"/>
          <w:highlight w:val="yellow"/>
          <w:vertAlign w:val="superscript"/>
          <w:lang w:eastAsia="en-CA"/>
        </w:rPr>
        <w:t>nd</w:t>
      </w:r>
      <w:r w:rsidRPr="00EE5240">
        <w:rPr>
          <w:rFonts w:cs="Calibri"/>
          <w:b/>
          <w:szCs w:val="22"/>
          <w:highlight w:val="yellow"/>
          <w:lang w:eastAsia="en-CA"/>
        </w:rPr>
        <w:t xml:space="preserve"> and 3</w:t>
      </w:r>
      <w:r w:rsidRPr="00EE5240">
        <w:rPr>
          <w:rFonts w:cs="Calibri"/>
          <w:b/>
          <w:szCs w:val="22"/>
          <w:highlight w:val="yellow"/>
          <w:vertAlign w:val="superscript"/>
          <w:lang w:eastAsia="en-CA"/>
        </w:rPr>
        <w:t>rd</w:t>
      </w:r>
      <w:r w:rsidRPr="00EE5240">
        <w:rPr>
          <w:rFonts w:cs="Calibri"/>
          <w:b/>
          <w:szCs w:val="22"/>
          <w:highlight w:val="yellow"/>
          <w:lang w:eastAsia="en-CA"/>
        </w:rPr>
        <w:t xml:space="preserve"> play, then Gold Medal game.</w:t>
      </w:r>
      <w:r w:rsidRPr="00EE5240">
        <w:rPr>
          <w:rFonts w:cs="Calibri"/>
          <w:b/>
          <w:szCs w:val="22"/>
          <w:lang w:eastAsia="en-CA"/>
        </w:rPr>
        <w:t xml:space="preserve">     </w:t>
      </w:r>
      <w:r w:rsidRPr="00EE5240">
        <w:rPr>
          <w:rFonts w:cs="Calibri"/>
          <w:b/>
          <w:szCs w:val="22"/>
          <w:lang w:eastAsia="en-CA"/>
        </w:rPr>
        <w:tab/>
      </w:r>
    </w:p>
    <w:p w14:paraId="49C4F8C5" w14:textId="77777777" w:rsidR="00517D16" w:rsidRPr="00EE5240" w:rsidRDefault="00517D16" w:rsidP="00DA68FC">
      <w:pPr>
        <w:tabs>
          <w:tab w:val="left" w:pos="-1080"/>
          <w:tab w:val="left" w:pos="-720"/>
          <w:tab w:val="left" w:pos="244"/>
          <w:tab w:val="left" w:pos="571"/>
          <w:tab w:val="left" w:pos="957"/>
          <w:tab w:val="left" w:pos="1224"/>
          <w:tab w:val="left" w:pos="8370"/>
        </w:tabs>
        <w:spacing w:line="1" w:lineRule="atLeast"/>
        <w:ind w:left="571" w:hanging="571"/>
        <w:rPr>
          <w:rFonts w:cs="Calibri"/>
          <w:szCs w:val="22"/>
        </w:rPr>
      </w:pPr>
    </w:p>
    <w:p w14:paraId="2488814C" w14:textId="77777777" w:rsidR="00DA68FC" w:rsidRPr="00EE5240" w:rsidRDefault="00DA68FC" w:rsidP="00DA68FC">
      <w:pPr>
        <w:tabs>
          <w:tab w:val="left" w:pos="-1080"/>
          <w:tab w:val="left" w:pos="-720"/>
          <w:tab w:val="left" w:pos="244"/>
          <w:tab w:val="left" w:pos="571"/>
          <w:tab w:val="left" w:pos="957"/>
          <w:tab w:val="left" w:pos="1224"/>
          <w:tab w:val="left" w:pos="8370"/>
        </w:tabs>
        <w:spacing w:line="1" w:lineRule="atLeast"/>
        <w:rPr>
          <w:rFonts w:cs="Calibri"/>
          <w:szCs w:val="22"/>
        </w:rPr>
      </w:pPr>
    </w:p>
    <w:p w14:paraId="23D51162" w14:textId="77777777" w:rsidR="00DA68FC" w:rsidRPr="00EE5240" w:rsidRDefault="00725DCE" w:rsidP="00ED44BA">
      <w:pPr>
        <w:tabs>
          <w:tab w:val="left" w:pos="-1080"/>
          <w:tab w:val="left" w:pos="-720"/>
          <w:tab w:val="left" w:pos="244"/>
          <w:tab w:val="left" w:pos="571"/>
          <w:tab w:val="left" w:pos="957"/>
          <w:tab w:val="left" w:pos="1224"/>
          <w:tab w:val="left" w:pos="8370"/>
        </w:tabs>
        <w:spacing w:line="1" w:lineRule="atLeast"/>
        <w:ind w:left="571" w:hanging="571"/>
        <w:outlineLvl w:val="0"/>
        <w:rPr>
          <w:rFonts w:cs="Calibri"/>
          <w:szCs w:val="22"/>
        </w:rPr>
      </w:pPr>
      <w:bookmarkStart w:id="14" w:name="_Toc113459813"/>
      <w:r w:rsidRPr="00EE5240">
        <w:rPr>
          <w:rFonts w:cs="Calibri"/>
          <w:b/>
          <w:bCs/>
          <w:szCs w:val="22"/>
          <w:u w:val="single"/>
        </w:rPr>
        <w:t>4</w:t>
      </w:r>
      <w:r w:rsidR="00CA7C50" w:rsidRPr="00EE5240">
        <w:rPr>
          <w:rFonts w:cs="Calibri"/>
          <w:b/>
          <w:bCs/>
          <w:szCs w:val="22"/>
          <w:u w:val="single"/>
        </w:rPr>
        <w:t>.0</w:t>
      </w:r>
      <w:r w:rsidR="00CA7C50" w:rsidRPr="00EE5240">
        <w:rPr>
          <w:rFonts w:cs="Calibri"/>
          <w:b/>
          <w:bCs/>
          <w:szCs w:val="22"/>
        </w:rPr>
        <w:tab/>
      </w:r>
      <w:r w:rsidR="00CA7C50" w:rsidRPr="00EE5240">
        <w:rPr>
          <w:rFonts w:cs="Calibri"/>
          <w:b/>
          <w:bCs/>
          <w:szCs w:val="22"/>
          <w:u w:val="single"/>
        </w:rPr>
        <w:t>SANCTIONING POLICY</w:t>
      </w:r>
      <w:bookmarkEnd w:id="14"/>
      <w:r w:rsidR="00DA68FC" w:rsidRPr="00EE5240">
        <w:rPr>
          <w:rFonts w:cs="Calibri"/>
          <w:b/>
          <w:bCs/>
          <w:szCs w:val="22"/>
          <w:u w:val="single"/>
        </w:rPr>
        <w:fldChar w:fldCharType="begin"/>
      </w:r>
      <w:r w:rsidR="00DA68FC" w:rsidRPr="00EE5240">
        <w:rPr>
          <w:rFonts w:cs="Calibri"/>
          <w:b/>
          <w:bCs/>
          <w:szCs w:val="22"/>
          <w:u w:val="single"/>
        </w:rPr>
        <w:instrText>tc "3.0</w:instrText>
      </w:r>
      <w:r w:rsidR="00DA68FC" w:rsidRPr="00EE5240">
        <w:rPr>
          <w:rFonts w:cs="Calibri"/>
          <w:b/>
          <w:bCs/>
          <w:szCs w:val="22"/>
          <w:u w:val="single"/>
        </w:rPr>
        <w:tab/>
        <w:instrText>SANCTIONING POLICY"</w:instrText>
      </w:r>
      <w:r w:rsidR="00DA68FC" w:rsidRPr="00EE5240">
        <w:rPr>
          <w:rFonts w:cs="Calibri"/>
          <w:b/>
          <w:bCs/>
          <w:szCs w:val="22"/>
          <w:u w:val="single"/>
        </w:rPr>
        <w:fldChar w:fldCharType="end"/>
      </w:r>
      <w:r w:rsidR="00DA68FC" w:rsidRPr="00EE5240">
        <w:rPr>
          <w:rFonts w:cs="Calibri"/>
          <w:szCs w:val="22"/>
        </w:rPr>
        <w:tab/>
      </w:r>
    </w:p>
    <w:p w14:paraId="4008AF19" w14:textId="77777777" w:rsidR="00DA68FC" w:rsidRPr="00EE5240" w:rsidRDefault="00DA68FC" w:rsidP="00DA68FC">
      <w:pPr>
        <w:tabs>
          <w:tab w:val="left" w:pos="-1080"/>
          <w:tab w:val="left" w:pos="-720"/>
          <w:tab w:val="left" w:pos="244"/>
          <w:tab w:val="left" w:pos="571"/>
          <w:tab w:val="left" w:pos="957"/>
          <w:tab w:val="left" w:pos="1224"/>
          <w:tab w:val="left" w:pos="8370"/>
        </w:tabs>
        <w:spacing w:line="1" w:lineRule="atLeast"/>
        <w:rPr>
          <w:rFonts w:cs="Calibri"/>
          <w:szCs w:val="22"/>
        </w:rPr>
      </w:pPr>
    </w:p>
    <w:p w14:paraId="28322B66" w14:textId="4B86DD4D" w:rsidR="00DA68FC" w:rsidRPr="00EE5240" w:rsidRDefault="00725DCE" w:rsidP="00DA68FC">
      <w:pPr>
        <w:tabs>
          <w:tab w:val="left" w:pos="-1080"/>
          <w:tab w:val="left" w:pos="-720"/>
          <w:tab w:val="left" w:pos="244"/>
          <w:tab w:val="left" w:pos="571"/>
          <w:tab w:val="left" w:pos="957"/>
          <w:tab w:val="left" w:pos="1224"/>
          <w:tab w:val="left" w:pos="8370"/>
        </w:tabs>
        <w:spacing w:line="1" w:lineRule="atLeast"/>
        <w:ind w:left="571" w:hanging="571"/>
        <w:rPr>
          <w:rFonts w:cs="Calibri"/>
          <w:szCs w:val="22"/>
        </w:rPr>
      </w:pPr>
      <w:r w:rsidRPr="00EE5240">
        <w:rPr>
          <w:rFonts w:cs="Calibri"/>
          <w:szCs w:val="22"/>
        </w:rPr>
        <w:lastRenderedPageBreak/>
        <w:t>4</w:t>
      </w:r>
      <w:r w:rsidR="00DA68FC" w:rsidRPr="00EE5240">
        <w:rPr>
          <w:rFonts w:cs="Calibri"/>
          <w:szCs w:val="22"/>
        </w:rPr>
        <w:t>.1</w:t>
      </w:r>
      <w:r w:rsidR="00DA68FC" w:rsidRPr="00EE5240">
        <w:rPr>
          <w:rFonts w:cs="Calibri"/>
          <w:szCs w:val="22"/>
        </w:rPr>
        <w:tab/>
        <w:t xml:space="preserve">No affiliated member </w:t>
      </w:r>
      <w:r w:rsidR="00D6390B" w:rsidRPr="00EE5240">
        <w:rPr>
          <w:rFonts w:cs="Calibri"/>
          <w:szCs w:val="22"/>
        </w:rPr>
        <w:t>or</w:t>
      </w:r>
      <w:r w:rsidR="00EC1D4F" w:rsidRPr="00EE5240">
        <w:rPr>
          <w:rFonts w:cs="Calibri"/>
          <w:szCs w:val="22"/>
        </w:rPr>
        <w:t xml:space="preserve"> </w:t>
      </w:r>
      <w:r w:rsidR="00DA68FC" w:rsidRPr="00EE5240">
        <w:rPr>
          <w:rFonts w:cs="Calibri"/>
          <w:szCs w:val="22"/>
        </w:rPr>
        <w:t>person (officials, coach, manager, trainer, player) covered under the policy may participate in any way with an unregistered person</w:t>
      </w:r>
      <w:r w:rsidR="00EC1D4F" w:rsidRPr="00EE5240">
        <w:rPr>
          <w:rFonts w:cs="Calibri"/>
          <w:szCs w:val="22"/>
        </w:rPr>
        <w:t xml:space="preserve"> </w:t>
      </w:r>
      <w:r w:rsidR="00D6390B" w:rsidRPr="00EE5240">
        <w:rPr>
          <w:rFonts w:cs="Calibri"/>
          <w:szCs w:val="22"/>
        </w:rPr>
        <w:t>or organization</w:t>
      </w:r>
      <w:r w:rsidR="00DA68FC" w:rsidRPr="00EE5240">
        <w:rPr>
          <w:rFonts w:cs="Calibri"/>
          <w:szCs w:val="22"/>
        </w:rPr>
        <w:t>, without receiving prior permission from the Executive. Persons ignoring this policy may face fines or suspensions or both.</w:t>
      </w:r>
    </w:p>
    <w:p w14:paraId="27B7AF50" w14:textId="77777777" w:rsidR="00DA68FC" w:rsidRPr="00EE5240" w:rsidRDefault="00DA68FC" w:rsidP="00DA68FC">
      <w:pPr>
        <w:tabs>
          <w:tab w:val="left" w:pos="-1080"/>
          <w:tab w:val="left" w:pos="-720"/>
          <w:tab w:val="left" w:pos="244"/>
          <w:tab w:val="left" w:pos="571"/>
          <w:tab w:val="left" w:pos="957"/>
          <w:tab w:val="left" w:pos="1224"/>
          <w:tab w:val="left" w:pos="8370"/>
        </w:tabs>
        <w:spacing w:line="1" w:lineRule="atLeast"/>
        <w:rPr>
          <w:rFonts w:cs="Calibri"/>
          <w:szCs w:val="22"/>
        </w:rPr>
      </w:pPr>
    </w:p>
    <w:p w14:paraId="4CCD5FF0" w14:textId="7BA68388" w:rsidR="00DA68FC" w:rsidRPr="00EE5240" w:rsidRDefault="00725DCE" w:rsidP="00DA68FC">
      <w:pPr>
        <w:tabs>
          <w:tab w:val="left" w:pos="-1080"/>
          <w:tab w:val="left" w:pos="-720"/>
          <w:tab w:val="left" w:pos="244"/>
          <w:tab w:val="left" w:pos="571"/>
          <w:tab w:val="left" w:pos="957"/>
          <w:tab w:val="left" w:pos="1224"/>
          <w:tab w:val="left" w:pos="8370"/>
        </w:tabs>
        <w:spacing w:line="1" w:lineRule="atLeast"/>
        <w:ind w:left="571" w:hanging="571"/>
        <w:rPr>
          <w:rFonts w:cs="Calibri"/>
          <w:szCs w:val="22"/>
        </w:rPr>
      </w:pPr>
      <w:r w:rsidRPr="00EE5240">
        <w:rPr>
          <w:rFonts w:cs="Calibri"/>
          <w:szCs w:val="22"/>
        </w:rPr>
        <w:t>4</w:t>
      </w:r>
      <w:r w:rsidR="00DA68FC" w:rsidRPr="00EE5240">
        <w:rPr>
          <w:rFonts w:cs="Calibri"/>
          <w:szCs w:val="22"/>
        </w:rPr>
        <w:t>.2</w:t>
      </w:r>
      <w:r w:rsidR="00DA68FC" w:rsidRPr="00EE5240">
        <w:rPr>
          <w:rFonts w:cs="Calibri"/>
          <w:szCs w:val="22"/>
        </w:rPr>
        <w:tab/>
      </w:r>
      <w:r w:rsidR="00D6390B" w:rsidRPr="00EE5240">
        <w:rPr>
          <w:rFonts w:cs="Calibri"/>
          <w:szCs w:val="22"/>
        </w:rPr>
        <w:t>Only a</w:t>
      </w:r>
      <w:r w:rsidR="00DA68FC" w:rsidRPr="00EE5240">
        <w:rPr>
          <w:rFonts w:cs="Calibri"/>
          <w:szCs w:val="22"/>
        </w:rPr>
        <w:t xml:space="preserve">ffiliated officials </w:t>
      </w:r>
      <w:r w:rsidR="00D6390B" w:rsidRPr="00EE5240">
        <w:rPr>
          <w:rFonts w:cs="Calibri"/>
          <w:szCs w:val="22"/>
        </w:rPr>
        <w:t xml:space="preserve">will </w:t>
      </w:r>
      <w:r w:rsidR="00DA68FC" w:rsidRPr="00EE5240">
        <w:rPr>
          <w:rFonts w:cs="Calibri"/>
          <w:szCs w:val="22"/>
        </w:rPr>
        <w:t>be involved in league or tournament games.</w:t>
      </w:r>
    </w:p>
    <w:p w14:paraId="7DE645C9" w14:textId="77777777" w:rsidR="00DA68FC" w:rsidRPr="00EE5240" w:rsidRDefault="00DA68FC" w:rsidP="00DA68FC">
      <w:pPr>
        <w:tabs>
          <w:tab w:val="left" w:pos="-1080"/>
          <w:tab w:val="left" w:pos="-720"/>
          <w:tab w:val="left" w:pos="244"/>
          <w:tab w:val="left" w:pos="571"/>
          <w:tab w:val="left" w:pos="957"/>
          <w:tab w:val="left" w:pos="1224"/>
          <w:tab w:val="left" w:pos="8370"/>
        </w:tabs>
        <w:spacing w:line="1" w:lineRule="atLeast"/>
        <w:rPr>
          <w:rFonts w:cs="Calibri"/>
          <w:szCs w:val="22"/>
        </w:rPr>
      </w:pPr>
    </w:p>
    <w:p w14:paraId="06103ACA" w14:textId="10821F7C" w:rsidR="00DA68FC" w:rsidRPr="00EE5240" w:rsidRDefault="00725DCE" w:rsidP="00DA68FC">
      <w:pPr>
        <w:tabs>
          <w:tab w:val="left" w:pos="-1080"/>
          <w:tab w:val="left" w:pos="-720"/>
          <w:tab w:val="left" w:pos="244"/>
          <w:tab w:val="left" w:pos="571"/>
          <w:tab w:val="left" w:pos="957"/>
          <w:tab w:val="left" w:pos="1224"/>
          <w:tab w:val="left" w:pos="8370"/>
        </w:tabs>
        <w:spacing w:line="1" w:lineRule="atLeast"/>
        <w:ind w:left="571" w:hanging="571"/>
        <w:rPr>
          <w:rFonts w:cs="Calibri"/>
          <w:szCs w:val="22"/>
        </w:rPr>
      </w:pPr>
      <w:r w:rsidRPr="00EE5240">
        <w:rPr>
          <w:rFonts w:cs="Calibri"/>
          <w:szCs w:val="22"/>
        </w:rPr>
        <w:t>4</w:t>
      </w:r>
      <w:r w:rsidR="00DA68FC" w:rsidRPr="00EE5240">
        <w:rPr>
          <w:rFonts w:cs="Calibri"/>
          <w:szCs w:val="22"/>
        </w:rPr>
        <w:t>.3</w:t>
      </w:r>
      <w:r w:rsidR="00DA68FC" w:rsidRPr="00EE5240">
        <w:rPr>
          <w:rFonts w:cs="Calibri"/>
          <w:szCs w:val="22"/>
        </w:rPr>
        <w:tab/>
        <w:t xml:space="preserve">The S.B.O.A. through the local league </w:t>
      </w:r>
      <w:r w:rsidR="00B23FCB" w:rsidRPr="00EE5240">
        <w:rPr>
          <w:rFonts w:cs="Calibri"/>
          <w:szCs w:val="22"/>
        </w:rPr>
        <w:t>official’s</w:t>
      </w:r>
      <w:r w:rsidR="00DA68FC" w:rsidRPr="00EE5240">
        <w:rPr>
          <w:rFonts w:cs="Calibri"/>
          <w:szCs w:val="22"/>
        </w:rPr>
        <w:t xml:space="preserve"> association is responsible for approving the officials assigned to do all league games and tournaments.</w:t>
      </w:r>
    </w:p>
    <w:p w14:paraId="37AC1A25" w14:textId="77777777" w:rsidR="00216B3F" w:rsidRPr="00EE5240" w:rsidRDefault="00216B3F" w:rsidP="00DA68FC">
      <w:pPr>
        <w:tabs>
          <w:tab w:val="left" w:pos="-1080"/>
          <w:tab w:val="left" w:pos="-720"/>
          <w:tab w:val="left" w:pos="244"/>
          <w:tab w:val="left" w:pos="571"/>
          <w:tab w:val="left" w:pos="957"/>
          <w:tab w:val="left" w:pos="1224"/>
          <w:tab w:val="left" w:pos="8370"/>
        </w:tabs>
        <w:spacing w:line="1" w:lineRule="atLeast"/>
        <w:ind w:left="571" w:hanging="571"/>
        <w:rPr>
          <w:rFonts w:cs="Calibri"/>
          <w:szCs w:val="22"/>
        </w:rPr>
      </w:pPr>
    </w:p>
    <w:p w14:paraId="6073D136" w14:textId="77777777" w:rsidR="00DA68FC" w:rsidRPr="00EE5240" w:rsidRDefault="00725DCE" w:rsidP="00DA68FC">
      <w:pPr>
        <w:tabs>
          <w:tab w:val="left" w:pos="-1080"/>
          <w:tab w:val="left" w:pos="-720"/>
          <w:tab w:val="left" w:pos="244"/>
          <w:tab w:val="left" w:pos="571"/>
          <w:tab w:val="left" w:pos="957"/>
          <w:tab w:val="left" w:pos="1224"/>
          <w:tab w:val="left" w:pos="8370"/>
        </w:tabs>
        <w:spacing w:line="1" w:lineRule="atLeast"/>
        <w:ind w:left="571" w:hanging="571"/>
        <w:rPr>
          <w:rFonts w:cs="Calibri"/>
          <w:szCs w:val="22"/>
        </w:rPr>
      </w:pPr>
      <w:r w:rsidRPr="00EE5240">
        <w:rPr>
          <w:rFonts w:cs="Calibri"/>
          <w:szCs w:val="22"/>
        </w:rPr>
        <w:t>4</w:t>
      </w:r>
      <w:r w:rsidR="00DA68FC" w:rsidRPr="00EE5240">
        <w:rPr>
          <w:rFonts w:cs="Calibri"/>
          <w:szCs w:val="22"/>
        </w:rPr>
        <w:t>.4</w:t>
      </w:r>
      <w:r w:rsidR="00DA68FC" w:rsidRPr="00EE5240">
        <w:rPr>
          <w:rFonts w:cs="Calibri"/>
          <w:szCs w:val="22"/>
        </w:rPr>
        <w:tab/>
        <w:t>Leagues which do not have qualified officials affiliated with the S.B.O.A. will not be eligible for provincials.</w:t>
      </w:r>
    </w:p>
    <w:p w14:paraId="562DE14D" w14:textId="77777777" w:rsidR="00DA68FC" w:rsidRPr="00EE5240" w:rsidRDefault="00DA68FC" w:rsidP="00DA68FC">
      <w:pPr>
        <w:tabs>
          <w:tab w:val="left" w:pos="-1080"/>
          <w:tab w:val="left" w:pos="-720"/>
          <w:tab w:val="left" w:pos="244"/>
          <w:tab w:val="left" w:pos="571"/>
          <w:tab w:val="left" w:pos="957"/>
          <w:tab w:val="left" w:pos="1224"/>
          <w:tab w:val="left" w:pos="8370"/>
        </w:tabs>
        <w:spacing w:line="1" w:lineRule="atLeast"/>
        <w:rPr>
          <w:rFonts w:cs="Calibri"/>
          <w:szCs w:val="22"/>
        </w:rPr>
      </w:pPr>
    </w:p>
    <w:p w14:paraId="39293B43" w14:textId="28B75188" w:rsidR="00DA68FC" w:rsidRPr="00EE5240" w:rsidRDefault="00725DCE" w:rsidP="00DA68FC">
      <w:pPr>
        <w:tabs>
          <w:tab w:val="left" w:pos="-1080"/>
          <w:tab w:val="left" w:pos="-720"/>
          <w:tab w:val="left" w:pos="244"/>
          <w:tab w:val="left" w:pos="571"/>
          <w:tab w:val="left" w:pos="957"/>
          <w:tab w:val="left" w:pos="1224"/>
          <w:tab w:val="left" w:pos="8370"/>
        </w:tabs>
        <w:spacing w:line="1" w:lineRule="atLeast"/>
        <w:ind w:left="571" w:hanging="571"/>
        <w:rPr>
          <w:rFonts w:cs="Calibri"/>
          <w:szCs w:val="22"/>
        </w:rPr>
      </w:pPr>
      <w:r w:rsidRPr="00EE5240">
        <w:rPr>
          <w:rFonts w:cs="Calibri"/>
          <w:szCs w:val="22"/>
        </w:rPr>
        <w:t>4</w:t>
      </w:r>
      <w:r w:rsidR="00DA68FC" w:rsidRPr="00EE5240">
        <w:rPr>
          <w:rFonts w:cs="Calibri"/>
          <w:szCs w:val="22"/>
        </w:rPr>
        <w:t>.5</w:t>
      </w:r>
      <w:r w:rsidR="00DA68FC" w:rsidRPr="00EE5240">
        <w:rPr>
          <w:rFonts w:cs="Calibri"/>
          <w:szCs w:val="22"/>
        </w:rPr>
        <w:tab/>
        <w:t xml:space="preserve">Teams which have applied to enter leagues and were rejected may appeal to the </w:t>
      </w:r>
      <w:r w:rsidR="00BF56D3" w:rsidRPr="00EE5240">
        <w:rPr>
          <w:rFonts w:cs="Calibri"/>
          <w:szCs w:val="22"/>
        </w:rPr>
        <w:t>SBA</w:t>
      </w:r>
      <w:r w:rsidR="00EC1D4F" w:rsidRPr="00EE5240">
        <w:rPr>
          <w:rFonts w:cs="Calibri"/>
          <w:szCs w:val="22"/>
        </w:rPr>
        <w:t>.</w:t>
      </w:r>
      <w:r w:rsidR="00DA68FC" w:rsidRPr="00EE5240">
        <w:rPr>
          <w:rFonts w:cs="Calibri"/>
          <w:szCs w:val="22"/>
        </w:rPr>
        <w:t xml:space="preserve">  Each case will be dealt with individually </w:t>
      </w:r>
      <w:r w:rsidR="002329C7" w:rsidRPr="00EE5240">
        <w:rPr>
          <w:rFonts w:cs="Calibri"/>
          <w:szCs w:val="22"/>
        </w:rPr>
        <w:t>in accordance with the SBA’s policies</w:t>
      </w:r>
      <w:r w:rsidR="00DA68FC" w:rsidRPr="00EE5240">
        <w:rPr>
          <w:rFonts w:cs="Calibri"/>
          <w:szCs w:val="22"/>
        </w:rPr>
        <w:t>.</w:t>
      </w:r>
    </w:p>
    <w:p w14:paraId="7DD34F94" w14:textId="77777777" w:rsidR="00DA68FC" w:rsidRPr="00EE5240" w:rsidRDefault="00DA68FC" w:rsidP="00DA68FC">
      <w:pPr>
        <w:tabs>
          <w:tab w:val="left" w:pos="-1080"/>
          <w:tab w:val="left" w:pos="-720"/>
          <w:tab w:val="left" w:pos="244"/>
          <w:tab w:val="left" w:pos="571"/>
          <w:tab w:val="left" w:pos="957"/>
          <w:tab w:val="left" w:pos="1224"/>
          <w:tab w:val="left" w:pos="8370"/>
        </w:tabs>
        <w:spacing w:line="1" w:lineRule="atLeast"/>
        <w:rPr>
          <w:rFonts w:cs="Calibri"/>
          <w:szCs w:val="22"/>
        </w:rPr>
      </w:pPr>
    </w:p>
    <w:p w14:paraId="2EA0E398" w14:textId="77777777" w:rsidR="00DA68FC" w:rsidRPr="00EE5240" w:rsidRDefault="00725DCE" w:rsidP="00292077">
      <w:pPr>
        <w:tabs>
          <w:tab w:val="left" w:pos="-1080"/>
          <w:tab w:val="left" w:pos="-720"/>
          <w:tab w:val="left" w:pos="244"/>
          <w:tab w:val="left" w:pos="571"/>
          <w:tab w:val="left" w:pos="957"/>
          <w:tab w:val="left" w:pos="1224"/>
          <w:tab w:val="left" w:pos="8370"/>
        </w:tabs>
        <w:spacing w:line="1" w:lineRule="atLeast"/>
        <w:ind w:left="571" w:hanging="571"/>
        <w:outlineLvl w:val="1"/>
        <w:rPr>
          <w:rFonts w:cs="Calibri"/>
          <w:szCs w:val="22"/>
        </w:rPr>
      </w:pPr>
      <w:bookmarkStart w:id="15" w:name="_Toc113459814"/>
      <w:r w:rsidRPr="00EE5240">
        <w:rPr>
          <w:rFonts w:cs="Calibri"/>
          <w:szCs w:val="22"/>
        </w:rPr>
        <w:t>4</w:t>
      </w:r>
      <w:r w:rsidR="00CA7C50" w:rsidRPr="00EE5240">
        <w:rPr>
          <w:rFonts w:cs="Calibri"/>
          <w:szCs w:val="22"/>
        </w:rPr>
        <w:t>.6</w:t>
      </w:r>
      <w:r w:rsidR="00CA7C50" w:rsidRPr="00EE5240">
        <w:rPr>
          <w:rFonts w:cs="Calibri"/>
          <w:szCs w:val="22"/>
        </w:rPr>
        <w:tab/>
        <w:t>TOURNAMENTS</w:t>
      </w:r>
      <w:bookmarkEnd w:id="15"/>
      <w:r w:rsidR="00DA68FC" w:rsidRPr="00EE5240">
        <w:rPr>
          <w:rFonts w:cs="Calibri"/>
          <w:szCs w:val="22"/>
        </w:rPr>
        <w:fldChar w:fldCharType="begin"/>
      </w:r>
      <w:r w:rsidR="00DA68FC" w:rsidRPr="00EE5240">
        <w:rPr>
          <w:rFonts w:cs="Calibri"/>
          <w:szCs w:val="22"/>
        </w:rPr>
        <w:instrText>tc "3.6</w:instrText>
      </w:r>
      <w:r w:rsidR="00DA68FC" w:rsidRPr="00EE5240">
        <w:rPr>
          <w:rFonts w:cs="Calibri"/>
          <w:szCs w:val="22"/>
        </w:rPr>
        <w:tab/>
        <w:instrText>TOURNAMENTS " \l 2</w:instrText>
      </w:r>
      <w:r w:rsidR="00DA68FC" w:rsidRPr="00EE5240">
        <w:rPr>
          <w:rFonts w:cs="Calibri"/>
          <w:szCs w:val="22"/>
        </w:rPr>
        <w:fldChar w:fldCharType="end"/>
      </w:r>
    </w:p>
    <w:p w14:paraId="6D47F763" w14:textId="77777777" w:rsidR="00DA68FC" w:rsidRPr="00EE5240" w:rsidRDefault="00DA68FC" w:rsidP="00DA68FC">
      <w:pPr>
        <w:tabs>
          <w:tab w:val="left" w:pos="-1080"/>
          <w:tab w:val="left" w:pos="-720"/>
          <w:tab w:val="left" w:pos="244"/>
          <w:tab w:val="left" w:pos="571"/>
          <w:tab w:val="left" w:pos="957"/>
          <w:tab w:val="left" w:pos="1224"/>
          <w:tab w:val="left" w:pos="8370"/>
        </w:tabs>
        <w:spacing w:line="1" w:lineRule="atLeast"/>
        <w:rPr>
          <w:rFonts w:cs="Calibri"/>
          <w:szCs w:val="22"/>
        </w:rPr>
      </w:pPr>
    </w:p>
    <w:p w14:paraId="7CEA8181" w14:textId="77777777" w:rsidR="00DA68FC" w:rsidRPr="00EE5240" w:rsidRDefault="00725DCE" w:rsidP="00DA68FC">
      <w:pPr>
        <w:tabs>
          <w:tab w:val="left" w:pos="-1080"/>
          <w:tab w:val="left" w:pos="-720"/>
          <w:tab w:val="left" w:pos="244"/>
          <w:tab w:val="left" w:pos="571"/>
          <w:tab w:val="left" w:pos="957"/>
          <w:tab w:val="left" w:pos="1224"/>
          <w:tab w:val="left" w:pos="8370"/>
        </w:tabs>
        <w:spacing w:line="1" w:lineRule="atLeast"/>
        <w:ind w:left="957" w:hanging="713"/>
        <w:rPr>
          <w:rFonts w:cs="Calibri"/>
          <w:szCs w:val="22"/>
        </w:rPr>
      </w:pPr>
      <w:r w:rsidRPr="00EE5240">
        <w:rPr>
          <w:rFonts w:cs="Calibri"/>
          <w:szCs w:val="22"/>
        </w:rPr>
        <w:t>4</w:t>
      </w:r>
      <w:r w:rsidR="00DA68FC" w:rsidRPr="00EE5240">
        <w:rPr>
          <w:rFonts w:cs="Calibri"/>
          <w:szCs w:val="22"/>
        </w:rPr>
        <w:t>.6.1</w:t>
      </w:r>
      <w:r w:rsidR="00DA68FC" w:rsidRPr="00EE5240">
        <w:rPr>
          <w:rFonts w:cs="Calibri"/>
          <w:szCs w:val="22"/>
        </w:rPr>
        <w:tab/>
        <w:t xml:space="preserve">All tournaments must be sanctioned by the </w:t>
      </w:r>
      <w:r w:rsidR="00BF56D3" w:rsidRPr="00EE5240">
        <w:rPr>
          <w:rFonts w:cs="Calibri"/>
          <w:szCs w:val="22"/>
        </w:rPr>
        <w:t>SBA</w:t>
      </w:r>
      <w:r w:rsidR="00DA68FC" w:rsidRPr="00EE5240">
        <w:rPr>
          <w:rFonts w:cs="Calibri"/>
          <w:szCs w:val="22"/>
        </w:rPr>
        <w:t xml:space="preserve"> prior to the event (one month minimum).  The </w:t>
      </w:r>
      <w:r w:rsidR="00BF56D3" w:rsidRPr="00EE5240">
        <w:rPr>
          <w:rFonts w:cs="Calibri"/>
          <w:szCs w:val="22"/>
        </w:rPr>
        <w:t>SBA</w:t>
      </w:r>
      <w:r w:rsidR="00DA68FC" w:rsidRPr="00EE5240">
        <w:rPr>
          <w:rFonts w:cs="Calibri"/>
          <w:szCs w:val="22"/>
        </w:rPr>
        <w:t xml:space="preserve"> will then handle all discipline matters for these events.</w:t>
      </w:r>
    </w:p>
    <w:p w14:paraId="4B772B79" w14:textId="77777777" w:rsidR="00DA68FC" w:rsidRPr="00EE5240" w:rsidRDefault="00DA68FC" w:rsidP="00DA68FC">
      <w:pPr>
        <w:tabs>
          <w:tab w:val="left" w:pos="-1080"/>
          <w:tab w:val="left" w:pos="-720"/>
          <w:tab w:val="left" w:pos="244"/>
          <w:tab w:val="left" w:pos="571"/>
          <w:tab w:val="left" w:pos="957"/>
          <w:tab w:val="left" w:pos="1224"/>
          <w:tab w:val="left" w:pos="8370"/>
        </w:tabs>
        <w:spacing w:line="1" w:lineRule="atLeast"/>
        <w:rPr>
          <w:rFonts w:cs="Calibri"/>
          <w:szCs w:val="22"/>
        </w:rPr>
      </w:pPr>
    </w:p>
    <w:p w14:paraId="35CB934E" w14:textId="76F702F1" w:rsidR="00DA68FC" w:rsidRPr="00EE5240" w:rsidRDefault="00DA68FC" w:rsidP="00DA68FC">
      <w:pPr>
        <w:tabs>
          <w:tab w:val="left" w:pos="-1080"/>
          <w:tab w:val="left" w:pos="-720"/>
          <w:tab w:val="left" w:pos="244"/>
          <w:tab w:val="left" w:pos="571"/>
          <w:tab w:val="left" w:pos="957"/>
          <w:tab w:val="left" w:pos="1224"/>
          <w:tab w:val="left" w:pos="8370"/>
        </w:tabs>
        <w:spacing w:line="1" w:lineRule="atLeast"/>
        <w:ind w:left="957" w:hanging="386"/>
        <w:rPr>
          <w:rFonts w:cs="Calibri"/>
          <w:szCs w:val="22"/>
        </w:rPr>
      </w:pPr>
      <w:r w:rsidRPr="00EE5240">
        <w:rPr>
          <w:rFonts w:cs="Calibri"/>
          <w:szCs w:val="22"/>
        </w:rPr>
        <w:t>.2</w:t>
      </w:r>
      <w:r w:rsidRPr="00EE5240">
        <w:rPr>
          <w:rFonts w:cs="Calibri"/>
          <w:szCs w:val="22"/>
        </w:rPr>
        <w:tab/>
        <w:t>All out-of-province teams attending tournaments must be affiliated with their provincial</w:t>
      </w:r>
      <w:r w:rsidR="002329C7" w:rsidRPr="00EE5240">
        <w:rPr>
          <w:rFonts w:cs="Calibri"/>
          <w:szCs w:val="22"/>
        </w:rPr>
        <w:t>/territorial</w:t>
      </w:r>
      <w:r w:rsidRPr="00EE5240">
        <w:rPr>
          <w:rFonts w:cs="Calibri"/>
          <w:szCs w:val="22"/>
        </w:rPr>
        <w:t xml:space="preserve"> association or must affiliate with us </w:t>
      </w:r>
      <w:r w:rsidRPr="00962175">
        <w:rPr>
          <w:rFonts w:cs="Calibri"/>
          <w:szCs w:val="22"/>
        </w:rPr>
        <w:t>for that event.</w:t>
      </w:r>
    </w:p>
    <w:p w14:paraId="5DDEE2B6" w14:textId="77777777" w:rsidR="006E2323" w:rsidRPr="00EE5240" w:rsidRDefault="006E2323" w:rsidP="00DA68FC">
      <w:pPr>
        <w:tabs>
          <w:tab w:val="left" w:pos="-1080"/>
          <w:tab w:val="left" w:pos="-720"/>
          <w:tab w:val="left" w:pos="244"/>
          <w:tab w:val="left" w:pos="571"/>
          <w:tab w:val="left" w:pos="957"/>
          <w:tab w:val="left" w:pos="1224"/>
          <w:tab w:val="left" w:pos="8370"/>
        </w:tabs>
        <w:spacing w:line="1" w:lineRule="atLeast"/>
        <w:ind w:left="957" w:hanging="386"/>
        <w:rPr>
          <w:rFonts w:cs="Calibri"/>
          <w:szCs w:val="22"/>
        </w:rPr>
      </w:pPr>
    </w:p>
    <w:p w14:paraId="4AAC55FB" w14:textId="77777777" w:rsidR="00DA68FC" w:rsidRPr="00EE5240" w:rsidRDefault="00DA68FC" w:rsidP="00DA68FC">
      <w:pPr>
        <w:tabs>
          <w:tab w:val="left" w:pos="-1080"/>
          <w:tab w:val="left" w:pos="-720"/>
          <w:tab w:val="left" w:pos="244"/>
          <w:tab w:val="left" w:pos="571"/>
          <w:tab w:val="left" w:pos="957"/>
          <w:tab w:val="left" w:pos="1224"/>
          <w:tab w:val="left" w:pos="8370"/>
        </w:tabs>
        <w:spacing w:line="1" w:lineRule="atLeast"/>
        <w:ind w:left="957" w:hanging="386"/>
        <w:rPr>
          <w:rFonts w:cs="Calibri"/>
          <w:szCs w:val="22"/>
        </w:rPr>
      </w:pPr>
      <w:r w:rsidRPr="00EE5240">
        <w:rPr>
          <w:rFonts w:cs="Calibri"/>
          <w:szCs w:val="22"/>
        </w:rPr>
        <w:t>.3</w:t>
      </w:r>
      <w:r w:rsidRPr="00EE5240">
        <w:rPr>
          <w:rFonts w:cs="Calibri"/>
          <w:szCs w:val="22"/>
        </w:rPr>
        <w:tab/>
        <w:t>All teams are expected to attend in province tournaments rather than out of province events.</w:t>
      </w:r>
    </w:p>
    <w:p w14:paraId="506B4D4F" w14:textId="77777777" w:rsidR="00DA68FC" w:rsidRPr="00EE5240" w:rsidRDefault="00DA68FC" w:rsidP="00DA68FC">
      <w:pPr>
        <w:tabs>
          <w:tab w:val="left" w:pos="-1080"/>
          <w:tab w:val="left" w:pos="-720"/>
          <w:tab w:val="left" w:pos="244"/>
          <w:tab w:val="left" w:pos="571"/>
          <w:tab w:val="left" w:pos="957"/>
          <w:tab w:val="left" w:pos="1224"/>
          <w:tab w:val="left" w:pos="8370"/>
        </w:tabs>
        <w:spacing w:line="1" w:lineRule="atLeast"/>
        <w:rPr>
          <w:rFonts w:cs="Calibri"/>
          <w:szCs w:val="22"/>
        </w:rPr>
      </w:pPr>
    </w:p>
    <w:p w14:paraId="3F81A258" w14:textId="1FFD0936" w:rsidR="00DA68FC" w:rsidRPr="00EE5240" w:rsidRDefault="00DA68FC" w:rsidP="00DA68FC">
      <w:pPr>
        <w:tabs>
          <w:tab w:val="left" w:pos="-1080"/>
          <w:tab w:val="left" w:pos="-720"/>
          <w:tab w:val="left" w:pos="244"/>
          <w:tab w:val="left" w:pos="571"/>
          <w:tab w:val="left" w:pos="957"/>
          <w:tab w:val="left" w:pos="1224"/>
          <w:tab w:val="left" w:pos="8370"/>
        </w:tabs>
        <w:spacing w:line="1" w:lineRule="atLeast"/>
        <w:ind w:left="957" w:hanging="386"/>
        <w:rPr>
          <w:rFonts w:cs="Calibri"/>
          <w:szCs w:val="22"/>
        </w:rPr>
      </w:pPr>
      <w:r w:rsidRPr="00EE5240">
        <w:rPr>
          <w:rFonts w:cs="Calibri"/>
          <w:szCs w:val="22"/>
        </w:rPr>
        <w:t>.4</w:t>
      </w:r>
      <w:r w:rsidRPr="00EE5240">
        <w:rPr>
          <w:rFonts w:cs="Calibri"/>
          <w:szCs w:val="22"/>
        </w:rPr>
        <w:tab/>
        <w:t xml:space="preserve">The S.B.A assumes no responsibility for money lost at any tournament.  All teams should act on a buyer beware basis.  Tournaments which are not properly run will not be sanctioned until such time as they demonstrate their ability to host a proper event.  If money is lost, the </w:t>
      </w:r>
      <w:r w:rsidR="00BF56D3" w:rsidRPr="00EE5240">
        <w:rPr>
          <w:rFonts w:cs="Calibri"/>
          <w:szCs w:val="22"/>
        </w:rPr>
        <w:t>SBA</w:t>
      </w:r>
      <w:r w:rsidRPr="00EE5240">
        <w:rPr>
          <w:rFonts w:cs="Calibri"/>
          <w:szCs w:val="22"/>
        </w:rPr>
        <w:t xml:space="preserve"> will ensure every effort is made by the </w:t>
      </w:r>
      <w:r w:rsidR="002329C7" w:rsidRPr="00EE5240">
        <w:rPr>
          <w:rFonts w:cs="Calibri"/>
          <w:szCs w:val="22"/>
        </w:rPr>
        <w:t xml:space="preserve">host </w:t>
      </w:r>
      <w:r w:rsidRPr="00EE5240">
        <w:rPr>
          <w:rFonts w:cs="Calibri"/>
          <w:szCs w:val="22"/>
        </w:rPr>
        <w:t>to pay it back.</w:t>
      </w:r>
      <w:r w:rsidR="005E762A" w:rsidRPr="00EE5240">
        <w:rPr>
          <w:rFonts w:cs="Calibri"/>
          <w:szCs w:val="22"/>
        </w:rPr>
        <w:t xml:space="preserve"> (All officials’ expenses (meals, mileage, game fees and accommodations are the responsibility of the tournament host.)</w:t>
      </w:r>
    </w:p>
    <w:p w14:paraId="6B3DF138" w14:textId="77777777" w:rsidR="00DA68FC" w:rsidRPr="00EE5240" w:rsidRDefault="00DA68FC" w:rsidP="00DA68FC">
      <w:pPr>
        <w:tabs>
          <w:tab w:val="left" w:pos="-1080"/>
          <w:tab w:val="left" w:pos="-720"/>
          <w:tab w:val="left" w:pos="244"/>
          <w:tab w:val="left" w:pos="571"/>
          <w:tab w:val="left" w:pos="957"/>
          <w:tab w:val="left" w:pos="1224"/>
          <w:tab w:val="left" w:pos="8370"/>
        </w:tabs>
        <w:spacing w:line="1" w:lineRule="atLeast"/>
        <w:rPr>
          <w:rFonts w:cs="Calibri"/>
          <w:szCs w:val="22"/>
        </w:rPr>
      </w:pPr>
    </w:p>
    <w:p w14:paraId="425BD6B9" w14:textId="77777777" w:rsidR="00DA68FC" w:rsidRPr="00EE5240" w:rsidRDefault="00DA68FC" w:rsidP="00DA68FC">
      <w:pPr>
        <w:tabs>
          <w:tab w:val="left" w:pos="-1080"/>
          <w:tab w:val="left" w:pos="-720"/>
          <w:tab w:val="left" w:pos="244"/>
          <w:tab w:val="left" w:pos="571"/>
          <w:tab w:val="left" w:pos="957"/>
          <w:tab w:val="left" w:pos="1224"/>
          <w:tab w:val="left" w:pos="8370"/>
        </w:tabs>
        <w:spacing w:line="1" w:lineRule="atLeast"/>
        <w:ind w:left="957" w:hanging="386"/>
        <w:rPr>
          <w:rFonts w:cs="Calibri"/>
          <w:szCs w:val="22"/>
        </w:rPr>
      </w:pPr>
      <w:r w:rsidRPr="00EE5240">
        <w:rPr>
          <w:rFonts w:cs="Calibri"/>
          <w:szCs w:val="22"/>
        </w:rPr>
        <w:t>.5</w:t>
      </w:r>
      <w:r w:rsidRPr="00EE5240">
        <w:rPr>
          <w:rFonts w:cs="Calibri"/>
          <w:szCs w:val="22"/>
        </w:rPr>
        <w:tab/>
        <w:t>Registrations - New Players and Teams which want to play in tournaments prior to their league registration must complete affiliation forms prior to the event.</w:t>
      </w:r>
    </w:p>
    <w:p w14:paraId="584947E7" w14:textId="77777777" w:rsidR="00DA68FC" w:rsidRPr="00EE5240" w:rsidRDefault="00DA68FC" w:rsidP="00DA68FC">
      <w:pPr>
        <w:tabs>
          <w:tab w:val="left" w:pos="-1080"/>
          <w:tab w:val="left" w:pos="-720"/>
          <w:tab w:val="left" w:pos="244"/>
          <w:tab w:val="left" w:pos="571"/>
          <w:tab w:val="left" w:pos="957"/>
          <w:tab w:val="left" w:pos="1224"/>
          <w:tab w:val="left" w:pos="8370"/>
        </w:tabs>
        <w:spacing w:line="1" w:lineRule="atLeast"/>
        <w:rPr>
          <w:rFonts w:cs="Calibri"/>
          <w:szCs w:val="22"/>
        </w:rPr>
      </w:pPr>
    </w:p>
    <w:p w14:paraId="0E585AD0" w14:textId="232545E6" w:rsidR="00DA68FC" w:rsidRPr="00EE5240" w:rsidRDefault="00DA68FC" w:rsidP="00DA68FC">
      <w:pPr>
        <w:tabs>
          <w:tab w:val="left" w:pos="-1080"/>
          <w:tab w:val="left" w:pos="-720"/>
          <w:tab w:val="left" w:pos="244"/>
          <w:tab w:val="left" w:pos="571"/>
          <w:tab w:val="left" w:pos="957"/>
          <w:tab w:val="left" w:pos="1224"/>
          <w:tab w:val="left" w:pos="8370"/>
        </w:tabs>
        <w:spacing w:line="1" w:lineRule="atLeast"/>
        <w:ind w:left="957" w:hanging="386"/>
        <w:rPr>
          <w:rFonts w:cs="Calibri"/>
          <w:szCs w:val="22"/>
        </w:rPr>
      </w:pPr>
      <w:r w:rsidRPr="00EE5240">
        <w:rPr>
          <w:rFonts w:cs="Calibri"/>
          <w:szCs w:val="22"/>
        </w:rPr>
        <w:t>.6</w:t>
      </w:r>
      <w:r w:rsidRPr="00EE5240">
        <w:rPr>
          <w:rFonts w:cs="Calibri"/>
          <w:szCs w:val="22"/>
        </w:rPr>
        <w:tab/>
        <w:t xml:space="preserve">Tournaments which intend to have an all "B" format must accept the </w:t>
      </w:r>
      <w:r w:rsidR="00BF56D3" w:rsidRPr="00EE5240">
        <w:rPr>
          <w:rFonts w:cs="Calibri"/>
          <w:szCs w:val="22"/>
        </w:rPr>
        <w:t>SBA</w:t>
      </w:r>
      <w:r w:rsidRPr="00EE5240">
        <w:rPr>
          <w:rFonts w:cs="Calibri"/>
          <w:szCs w:val="22"/>
        </w:rPr>
        <w:t xml:space="preserve"> rankings of teams.  Rankings will be based on previous year</w:t>
      </w:r>
      <w:r w:rsidR="00CA7C50" w:rsidRPr="00EE5240">
        <w:rPr>
          <w:rFonts w:cs="Calibri"/>
          <w:szCs w:val="22"/>
        </w:rPr>
        <w:t>’</w:t>
      </w:r>
      <w:r w:rsidRPr="00EE5240">
        <w:rPr>
          <w:rFonts w:cs="Calibri"/>
          <w:szCs w:val="22"/>
        </w:rPr>
        <w:t>s status and present years standings.  Teams in question may appeal</w:t>
      </w:r>
      <w:r w:rsidR="002329C7" w:rsidRPr="00EE5240">
        <w:rPr>
          <w:rFonts w:cs="Calibri"/>
          <w:szCs w:val="22"/>
        </w:rPr>
        <w:t xml:space="preserve"> in accordance with the SBA’s policies</w:t>
      </w:r>
      <w:r w:rsidRPr="00EE5240">
        <w:rPr>
          <w:rFonts w:cs="Calibri"/>
          <w:szCs w:val="22"/>
        </w:rPr>
        <w:t>.</w:t>
      </w:r>
    </w:p>
    <w:p w14:paraId="6EA094A2" w14:textId="77777777" w:rsidR="005968AE" w:rsidRPr="00EE5240" w:rsidRDefault="005968AE" w:rsidP="00DA68FC">
      <w:pPr>
        <w:tabs>
          <w:tab w:val="left" w:pos="-1080"/>
          <w:tab w:val="left" w:pos="-720"/>
          <w:tab w:val="left" w:pos="244"/>
          <w:tab w:val="left" w:pos="571"/>
          <w:tab w:val="left" w:pos="957"/>
          <w:tab w:val="left" w:pos="1224"/>
          <w:tab w:val="left" w:pos="8370"/>
        </w:tabs>
        <w:spacing w:line="1" w:lineRule="atLeast"/>
        <w:ind w:left="957" w:hanging="386"/>
        <w:rPr>
          <w:rFonts w:cs="Calibri"/>
          <w:szCs w:val="22"/>
        </w:rPr>
      </w:pPr>
      <w:r w:rsidRPr="00EE5240">
        <w:rPr>
          <w:rFonts w:cs="Calibri"/>
          <w:szCs w:val="22"/>
        </w:rPr>
        <w:t xml:space="preserve"> </w:t>
      </w:r>
    </w:p>
    <w:p w14:paraId="2172F819" w14:textId="49572140" w:rsidR="005968AE" w:rsidRPr="00EE5240" w:rsidRDefault="005968AE" w:rsidP="00DA68FC">
      <w:pPr>
        <w:tabs>
          <w:tab w:val="left" w:pos="-1080"/>
          <w:tab w:val="left" w:pos="-720"/>
          <w:tab w:val="left" w:pos="244"/>
          <w:tab w:val="left" w:pos="571"/>
          <w:tab w:val="left" w:pos="957"/>
          <w:tab w:val="left" w:pos="1224"/>
          <w:tab w:val="left" w:pos="8370"/>
        </w:tabs>
        <w:spacing w:line="1" w:lineRule="atLeast"/>
        <w:ind w:left="957" w:hanging="386"/>
        <w:rPr>
          <w:rFonts w:cs="Calibri"/>
          <w:szCs w:val="22"/>
        </w:rPr>
      </w:pPr>
      <w:r w:rsidRPr="00EE5240">
        <w:rPr>
          <w:rFonts w:cs="Calibri"/>
          <w:szCs w:val="22"/>
        </w:rPr>
        <w:t>.7</w:t>
      </w:r>
      <w:r w:rsidRPr="00EE5240">
        <w:rPr>
          <w:rFonts w:cs="Calibri"/>
          <w:szCs w:val="22"/>
        </w:rPr>
        <w:tab/>
        <w:t>In order for a Midget or Juvenile team to be eligible for Provincials, they must attend at least one out of town tournament in that season.</w:t>
      </w:r>
      <w:r w:rsidRPr="00EE5240">
        <w:rPr>
          <w:rFonts w:cs="Calibri"/>
          <w:szCs w:val="22"/>
        </w:rPr>
        <w:tab/>
      </w:r>
    </w:p>
    <w:p w14:paraId="52A4AAA0" w14:textId="77777777" w:rsidR="00DA68FC" w:rsidRPr="00EE5240" w:rsidRDefault="00DA68FC" w:rsidP="00DA68FC">
      <w:pPr>
        <w:tabs>
          <w:tab w:val="left" w:pos="-1080"/>
          <w:tab w:val="left" w:pos="-720"/>
          <w:tab w:val="left" w:pos="244"/>
          <w:tab w:val="left" w:pos="571"/>
          <w:tab w:val="left" w:pos="957"/>
          <w:tab w:val="left" w:pos="1224"/>
          <w:tab w:val="left" w:pos="8370"/>
        </w:tabs>
        <w:spacing w:line="1" w:lineRule="atLeast"/>
        <w:rPr>
          <w:rFonts w:cs="Calibri"/>
          <w:szCs w:val="22"/>
        </w:rPr>
      </w:pPr>
    </w:p>
    <w:p w14:paraId="1232AA46" w14:textId="77777777" w:rsidR="00DA68FC" w:rsidRPr="00EE5240" w:rsidRDefault="00725DCE" w:rsidP="00292077">
      <w:pPr>
        <w:tabs>
          <w:tab w:val="left" w:pos="-1080"/>
          <w:tab w:val="left" w:pos="-720"/>
          <w:tab w:val="left" w:pos="244"/>
          <w:tab w:val="left" w:pos="571"/>
          <w:tab w:val="left" w:pos="957"/>
          <w:tab w:val="left" w:pos="1224"/>
          <w:tab w:val="left" w:pos="8370"/>
        </w:tabs>
        <w:spacing w:line="1" w:lineRule="atLeast"/>
        <w:outlineLvl w:val="1"/>
        <w:rPr>
          <w:rFonts w:cs="Calibri"/>
          <w:szCs w:val="22"/>
        </w:rPr>
      </w:pPr>
      <w:bookmarkStart w:id="16" w:name="_Toc113459815"/>
      <w:r w:rsidRPr="00EE5240">
        <w:rPr>
          <w:rFonts w:cs="Calibri"/>
          <w:szCs w:val="22"/>
        </w:rPr>
        <w:t>4</w:t>
      </w:r>
      <w:r w:rsidR="00CA7C50" w:rsidRPr="00EE5240">
        <w:rPr>
          <w:rFonts w:cs="Calibri"/>
          <w:szCs w:val="22"/>
        </w:rPr>
        <w:t>.7</w:t>
      </w:r>
      <w:r w:rsidR="00CA7C50" w:rsidRPr="00EE5240">
        <w:rPr>
          <w:rFonts w:cs="Calibri"/>
          <w:szCs w:val="22"/>
        </w:rPr>
        <w:tab/>
        <w:t>RISK MANAGEMENT</w:t>
      </w:r>
      <w:bookmarkEnd w:id="16"/>
      <w:r w:rsidR="00DA68FC" w:rsidRPr="00EE5240">
        <w:rPr>
          <w:rFonts w:cs="Calibri"/>
          <w:szCs w:val="22"/>
        </w:rPr>
        <w:fldChar w:fldCharType="begin"/>
      </w:r>
      <w:r w:rsidR="00DA68FC" w:rsidRPr="00EE5240">
        <w:rPr>
          <w:rFonts w:cs="Calibri"/>
          <w:szCs w:val="22"/>
        </w:rPr>
        <w:instrText>tc "3.7</w:instrText>
      </w:r>
      <w:r w:rsidR="00DA68FC" w:rsidRPr="00EE5240">
        <w:rPr>
          <w:rFonts w:cs="Calibri"/>
          <w:szCs w:val="22"/>
        </w:rPr>
        <w:tab/>
        <w:instrText>RISK MANAGEMENT " \l 2</w:instrText>
      </w:r>
      <w:r w:rsidR="00DA68FC" w:rsidRPr="00EE5240">
        <w:rPr>
          <w:rFonts w:cs="Calibri"/>
          <w:szCs w:val="22"/>
        </w:rPr>
        <w:fldChar w:fldCharType="end"/>
      </w:r>
    </w:p>
    <w:p w14:paraId="3CBAF35B" w14:textId="77777777" w:rsidR="00DA68FC" w:rsidRPr="00EE5240" w:rsidRDefault="00DA68FC" w:rsidP="00DA68FC">
      <w:pPr>
        <w:tabs>
          <w:tab w:val="left" w:pos="-1080"/>
          <w:tab w:val="left" w:pos="-720"/>
          <w:tab w:val="left" w:pos="244"/>
          <w:tab w:val="left" w:pos="571"/>
          <w:tab w:val="left" w:pos="957"/>
          <w:tab w:val="left" w:pos="1224"/>
          <w:tab w:val="left" w:pos="8370"/>
        </w:tabs>
        <w:spacing w:line="1" w:lineRule="atLeast"/>
        <w:rPr>
          <w:rFonts w:cs="Calibri"/>
          <w:szCs w:val="22"/>
        </w:rPr>
      </w:pPr>
    </w:p>
    <w:p w14:paraId="6B16BF2D" w14:textId="77777777" w:rsidR="00DA68FC" w:rsidRPr="00EE5240" w:rsidRDefault="00DA68FC" w:rsidP="00DA68FC">
      <w:pPr>
        <w:tabs>
          <w:tab w:val="left" w:pos="-1080"/>
          <w:tab w:val="left" w:pos="-720"/>
          <w:tab w:val="left" w:pos="244"/>
          <w:tab w:val="left" w:pos="571"/>
          <w:tab w:val="left" w:pos="957"/>
          <w:tab w:val="left" w:pos="1224"/>
          <w:tab w:val="left" w:pos="8370"/>
        </w:tabs>
        <w:spacing w:line="1" w:lineRule="atLeast"/>
        <w:ind w:left="957" w:hanging="957"/>
        <w:rPr>
          <w:rFonts w:cs="Calibri"/>
          <w:szCs w:val="22"/>
        </w:rPr>
      </w:pPr>
      <w:r w:rsidRPr="00EE5240">
        <w:rPr>
          <w:rFonts w:cs="Calibri"/>
          <w:szCs w:val="22"/>
        </w:rPr>
        <w:tab/>
      </w:r>
      <w:r w:rsidR="00725DCE" w:rsidRPr="00EE5240">
        <w:rPr>
          <w:rFonts w:cs="Calibri"/>
          <w:szCs w:val="22"/>
        </w:rPr>
        <w:t>4</w:t>
      </w:r>
      <w:r w:rsidRPr="00EE5240">
        <w:rPr>
          <w:rFonts w:cs="Calibri"/>
          <w:szCs w:val="22"/>
        </w:rPr>
        <w:t>.7.1</w:t>
      </w:r>
      <w:r w:rsidRPr="00EE5240">
        <w:rPr>
          <w:rFonts w:cs="Calibri"/>
          <w:szCs w:val="22"/>
        </w:rPr>
        <w:tab/>
        <w:t>Prior to the commencement of any sanctioned tournament, the host must complete an Emergency Action Plan and a facility checklist and give it to the T.O.C. or head official.</w:t>
      </w:r>
    </w:p>
    <w:p w14:paraId="62B1085F" w14:textId="77777777" w:rsidR="00DA68FC" w:rsidRPr="00EE5240" w:rsidRDefault="00DA68FC" w:rsidP="00DA68FC">
      <w:pPr>
        <w:tabs>
          <w:tab w:val="left" w:pos="-1080"/>
          <w:tab w:val="left" w:pos="-720"/>
          <w:tab w:val="left" w:pos="244"/>
          <w:tab w:val="left" w:pos="571"/>
          <w:tab w:val="left" w:pos="957"/>
          <w:tab w:val="left" w:pos="1224"/>
          <w:tab w:val="left" w:pos="8370"/>
        </w:tabs>
        <w:spacing w:line="1" w:lineRule="atLeast"/>
        <w:rPr>
          <w:rFonts w:cs="Calibri"/>
          <w:szCs w:val="22"/>
        </w:rPr>
      </w:pPr>
    </w:p>
    <w:p w14:paraId="3C9B1B6C" w14:textId="77777777" w:rsidR="00DA68FC" w:rsidRPr="00EE5240" w:rsidRDefault="00DA68FC" w:rsidP="00DA68FC">
      <w:pPr>
        <w:tabs>
          <w:tab w:val="left" w:pos="-1080"/>
          <w:tab w:val="left" w:pos="-720"/>
          <w:tab w:val="left" w:pos="244"/>
          <w:tab w:val="left" w:pos="571"/>
          <w:tab w:val="left" w:pos="957"/>
          <w:tab w:val="left" w:pos="1224"/>
          <w:tab w:val="left" w:pos="8370"/>
        </w:tabs>
        <w:spacing w:line="1" w:lineRule="atLeast"/>
        <w:ind w:left="957" w:hanging="957"/>
        <w:rPr>
          <w:rFonts w:cs="Calibri"/>
          <w:szCs w:val="22"/>
        </w:rPr>
      </w:pPr>
      <w:r w:rsidRPr="00EE5240">
        <w:rPr>
          <w:rFonts w:cs="Calibri"/>
          <w:szCs w:val="22"/>
        </w:rPr>
        <w:tab/>
      </w:r>
      <w:r w:rsidRPr="00EE5240">
        <w:rPr>
          <w:rFonts w:cs="Calibri"/>
          <w:szCs w:val="22"/>
        </w:rPr>
        <w:tab/>
        <w:t>.2</w:t>
      </w:r>
      <w:r w:rsidRPr="00EE5240">
        <w:rPr>
          <w:rFonts w:cs="Calibri"/>
          <w:szCs w:val="22"/>
        </w:rPr>
        <w:tab/>
        <w:t>S.B.O.A. officials will not start an event until these forms are completed.</w:t>
      </w:r>
    </w:p>
    <w:p w14:paraId="2577E231" w14:textId="77777777" w:rsidR="00DA68FC" w:rsidRPr="00EE5240" w:rsidRDefault="00DA68FC" w:rsidP="00DA68FC">
      <w:pPr>
        <w:tabs>
          <w:tab w:val="left" w:pos="-1080"/>
          <w:tab w:val="left" w:pos="-720"/>
          <w:tab w:val="left" w:pos="244"/>
          <w:tab w:val="left" w:pos="571"/>
          <w:tab w:val="left" w:pos="957"/>
          <w:tab w:val="left" w:pos="1224"/>
          <w:tab w:val="left" w:pos="8370"/>
        </w:tabs>
        <w:spacing w:line="1" w:lineRule="atLeast"/>
        <w:rPr>
          <w:rFonts w:cs="Calibri"/>
          <w:szCs w:val="22"/>
        </w:rPr>
      </w:pPr>
    </w:p>
    <w:p w14:paraId="032D311F" w14:textId="77777777" w:rsidR="008727AC" w:rsidRPr="00EE5240" w:rsidRDefault="00DA68FC" w:rsidP="008727AC">
      <w:pPr>
        <w:tabs>
          <w:tab w:val="left" w:pos="-1080"/>
          <w:tab w:val="left" w:pos="-720"/>
          <w:tab w:val="left" w:pos="244"/>
          <w:tab w:val="left" w:pos="571"/>
          <w:tab w:val="left" w:pos="957"/>
          <w:tab w:val="left" w:pos="1224"/>
          <w:tab w:val="left" w:pos="1550"/>
          <w:tab w:val="left" w:pos="8640"/>
        </w:tabs>
        <w:spacing w:line="1" w:lineRule="atLeast"/>
        <w:ind w:left="957" w:hanging="957"/>
        <w:rPr>
          <w:rFonts w:cs="Calibri"/>
          <w:szCs w:val="22"/>
        </w:rPr>
      </w:pPr>
      <w:r w:rsidRPr="00EE5240">
        <w:rPr>
          <w:rFonts w:cs="Calibri"/>
          <w:szCs w:val="22"/>
        </w:rPr>
        <w:tab/>
      </w:r>
      <w:r w:rsidRPr="00EE5240">
        <w:rPr>
          <w:rFonts w:cs="Calibri"/>
          <w:szCs w:val="22"/>
        </w:rPr>
        <w:tab/>
        <w:t>.3</w:t>
      </w:r>
      <w:r w:rsidRPr="00EE5240">
        <w:rPr>
          <w:rFonts w:cs="Calibri"/>
          <w:szCs w:val="22"/>
        </w:rPr>
        <w:tab/>
        <w:t>It will be the responsibility of the host group to identify the appropriate first aid equipment that is on hand and available at the arena for every SBA sanctioned tournament.</w:t>
      </w:r>
    </w:p>
    <w:p w14:paraId="6B3A9758" w14:textId="5ED52A27" w:rsidR="00DA68FC" w:rsidRPr="00EE5240" w:rsidRDefault="00DA68FC" w:rsidP="008727AC">
      <w:pPr>
        <w:tabs>
          <w:tab w:val="left" w:pos="-1080"/>
          <w:tab w:val="left" w:pos="-720"/>
          <w:tab w:val="left" w:pos="244"/>
          <w:tab w:val="left" w:pos="571"/>
          <w:tab w:val="left" w:pos="957"/>
          <w:tab w:val="left" w:pos="1224"/>
          <w:tab w:val="left" w:pos="1550"/>
          <w:tab w:val="left" w:pos="8640"/>
        </w:tabs>
        <w:spacing w:line="1" w:lineRule="atLeast"/>
        <w:ind w:left="957" w:hanging="957"/>
        <w:rPr>
          <w:rFonts w:cs="Calibri"/>
          <w:szCs w:val="22"/>
        </w:rPr>
      </w:pPr>
    </w:p>
    <w:p w14:paraId="41CD0507" w14:textId="77777777" w:rsidR="00DA68FC" w:rsidRPr="00EE5240" w:rsidRDefault="00DA68FC" w:rsidP="00DA68FC">
      <w:pPr>
        <w:tabs>
          <w:tab w:val="left" w:pos="-1080"/>
          <w:tab w:val="left" w:pos="-720"/>
          <w:tab w:val="left" w:pos="244"/>
          <w:tab w:val="left" w:pos="571"/>
          <w:tab w:val="left" w:pos="957"/>
          <w:tab w:val="left" w:pos="1224"/>
          <w:tab w:val="left" w:pos="1550"/>
          <w:tab w:val="left" w:pos="8640"/>
        </w:tabs>
        <w:spacing w:line="1" w:lineRule="atLeast"/>
        <w:rPr>
          <w:rFonts w:cs="Calibri"/>
          <w:szCs w:val="22"/>
        </w:rPr>
      </w:pPr>
    </w:p>
    <w:p w14:paraId="7146B355" w14:textId="77777777" w:rsidR="00DA68FC" w:rsidRPr="00EE5240" w:rsidRDefault="00725DCE" w:rsidP="00292077">
      <w:pPr>
        <w:tabs>
          <w:tab w:val="left" w:pos="-1080"/>
          <w:tab w:val="left" w:pos="-720"/>
          <w:tab w:val="left" w:pos="244"/>
          <w:tab w:val="left" w:pos="571"/>
          <w:tab w:val="left" w:pos="957"/>
          <w:tab w:val="left" w:pos="1224"/>
          <w:tab w:val="left" w:pos="1550"/>
          <w:tab w:val="left" w:pos="8640"/>
        </w:tabs>
        <w:spacing w:line="1" w:lineRule="atLeast"/>
        <w:ind w:left="571" w:hanging="571"/>
        <w:outlineLvl w:val="0"/>
        <w:rPr>
          <w:rFonts w:cs="Calibri"/>
          <w:szCs w:val="22"/>
        </w:rPr>
      </w:pPr>
      <w:bookmarkStart w:id="17" w:name="_Toc113459816"/>
      <w:r w:rsidRPr="00EE5240">
        <w:rPr>
          <w:rFonts w:cs="Calibri"/>
          <w:b/>
          <w:bCs/>
          <w:szCs w:val="22"/>
          <w:u w:val="single"/>
        </w:rPr>
        <w:t>5</w:t>
      </w:r>
      <w:r w:rsidR="00CA7C50" w:rsidRPr="00EE5240">
        <w:rPr>
          <w:rFonts w:cs="Calibri"/>
          <w:b/>
          <w:bCs/>
          <w:szCs w:val="22"/>
          <w:u w:val="single"/>
        </w:rPr>
        <w:t>.0</w:t>
      </w:r>
      <w:r w:rsidR="00CA7C50" w:rsidRPr="00EE5240">
        <w:rPr>
          <w:rFonts w:cs="Calibri"/>
          <w:b/>
          <w:bCs/>
          <w:szCs w:val="22"/>
        </w:rPr>
        <w:tab/>
      </w:r>
      <w:r w:rsidR="00CA7C50" w:rsidRPr="00EE5240">
        <w:rPr>
          <w:rFonts w:cs="Calibri"/>
          <w:b/>
          <w:bCs/>
          <w:szCs w:val="22"/>
          <w:u w:val="single"/>
        </w:rPr>
        <w:t>ALL STAR SELECTIONS</w:t>
      </w:r>
      <w:bookmarkEnd w:id="17"/>
      <w:r w:rsidR="00DA68FC" w:rsidRPr="00EE5240">
        <w:rPr>
          <w:rFonts w:cs="Calibri"/>
          <w:b/>
          <w:bCs/>
          <w:szCs w:val="22"/>
          <w:u w:val="single"/>
        </w:rPr>
        <w:fldChar w:fldCharType="begin"/>
      </w:r>
      <w:r w:rsidR="00DA68FC" w:rsidRPr="00EE5240">
        <w:rPr>
          <w:rFonts w:cs="Calibri"/>
          <w:b/>
          <w:bCs/>
          <w:szCs w:val="22"/>
          <w:u w:val="single"/>
        </w:rPr>
        <w:instrText>tc "4.0</w:instrText>
      </w:r>
      <w:r w:rsidR="00DA68FC" w:rsidRPr="00EE5240">
        <w:rPr>
          <w:rFonts w:cs="Calibri"/>
          <w:b/>
          <w:bCs/>
          <w:szCs w:val="22"/>
          <w:u w:val="single"/>
        </w:rPr>
        <w:tab/>
        <w:instrText>ALL STAR SELECTIONS"</w:instrText>
      </w:r>
      <w:r w:rsidR="00DA68FC" w:rsidRPr="00EE5240">
        <w:rPr>
          <w:rFonts w:cs="Calibri"/>
          <w:b/>
          <w:bCs/>
          <w:szCs w:val="22"/>
          <w:u w:val="single"/>
        </w:rPr>
        <w:fldChar w:fldCharType="end"/>
      </w:r>
    </w:p>
    <w:p w14:paraId="405AC342" w14:textId="77777777" w:rsidR="00DA68FC" w:rsidRPr="00EE5240" w:rsidRDefault="00DA68FC" w:rsidP="00DA68FC">
      <w:pPr>
        <w:tabs>
          <w:tab w:val="left" w:pos="-1080"/>
          <w:tab w:val="left" w:pos="-720"/>
          <w:tab w:val="left" w:pos="244"/>
          <w:tab w:val="left" w:pos="571"/>
          <w:tab w:val="left" w:pos="957"/>
          <w:tab w:val="left" w:pos="1224"/>
          <w:tab w:val="left" w:pos="1550"/>
          <w:tab w:val="left" w:pos="8640"/>
        </w:tabs>
        <w:spacing w:line="1" w:lineRule="atLeast"/>
        <w:rPr>
          <w:rFonts w:cs="Calibri"/>
          <w:szCs w:val="22"/>
        </w:rPr>
      </w:pPr>
    </w:p>
    <w:p w14:paraId="75018CB8" w14:textId="77777777" w:rsidR="00DA68FC" w:rsidRPr="00EE5240" w:rsidRDefault="00725DCE" w:rsidP="00DA68FC">
      <w:pPr>
        <w:tabs>
          <w:tab w:val="left" w:pos="-1080"/>
          <w:tab w:val="left" w:pos="-720"/>
          <w:tab w:val="left" w:pos="244"/>
          <w:tab w:val="left" w:pos="571"/>
          <w:tab w:val="left" w:pos="957"/>
          <w:tab w:val="left" w:pos="1224"/>
          <w:tab w:val="left" w:pos="1550"/>
          <w:tab w:val="left" w:pos="8640"/>
        </w:tabs>
        <w:spacing w:line="1" w:lineRule="atLeast"/>
        <w:ind w:left="571" w:hanging="571"/>
        <w:rPr>
          <w:rFonts w:cs="Calibri"/>
          <w:szCs w:val="22"/>
        </w:rPr>
      </w:pPr>
      <w:r w:rsidRPr="00EE5240">
        <w:rPr>
          <w:rFonts w:cs="Calibri"/>
          <w:szCs w:val="22"/>
        </w:rPr>
        <w:t>5</w:t>
      </w:r>
      <w:r w:rsidR="00DA68FC" w:rsidRPr="00EE5240">
        <w:rPr>
          <w:rFonts w:cs="Calibri"/>
          <w:szCs w:val="22"/>
        </w:rPr>
        <w:t>.1</w:t>
      </w:r>
      <w:r w:rsidR="00DA68FC" w:rsidRPr="00EE5240">
        <w:rPr>
          <w:rFonts w:cs="Calibri"/>
          <w:szCs w:val="22"/>
        </w:rPr>
        <w:tab/>
        <w:t>At the provincial championships, all star teams shall be selected.  Winners shall receive awards in recognition of their accomplishments.</w:t>
      </w:r>
    </w:p>
    <w:p w14:paraId="57807590" w14:textId="77777777" w:rsidR="00B55D1E" w:rsidRPr="00EE5240" w:rsidRDefault="00B55D1E" w:rsidP="00DA68FC">
      <w:pPr>
        <w:tabs>
          <w:tab w:val="left" w:pos="-1080"/>
          <w:tab w:val="left" w:pos="-720"/>
          <w:tab w:val="left" w:pos="244"/>
          <w:tab w:val="left" w:pos="571"/>
          <w:tab w:val="left" w:pos="957"/>
          <w:tab w:val="left" w:pos="1224"/>
          <w:tab w:val="left" w:pos="1550"/>
          <w:tab w:val="left" w:pos="8640"/>
        </w:tabs>
        <w:spacing w:line="1" w:lineRule="atLeast"/>
        <w:ind w:left="571" w:hanging="571"/>
        <w:rPr>
          <w:rFonts w:cs="Calibri"/>
          <w:szCs w:val="22"/>
        </w:rPr>
      </w:pPr>
    </w:p>
    <w:p w14:paraId="762B05ED" w14:textId="77777777" w:rsidR="00DA68FC" w:rsidRPr="00EE5240" w:rsidRDefault="00725DCE" w:rsidP="00DA68FC">
      <w:pPr>
        <w:tabs>
          <w:tab w:val="left" w:pos="-1080"/>
          <w:tab w:val="left" w:pos="-720"/>
          <w:tab w:val="left" w:pos="244"/>
          <w:tab w:val="left" w:pos="571"/>
          <w:tab w:val="left" w:pos="957"/>
          <w:tab w:val="left" w:pos="1224"/>
          <w:tab w:val="left" w:pos="1550"/>
          <w:tab w:val="left" w:pos="8640"/>
        </w:tabs>
        <w:spacing w:line="1" w:lineRule="atLeast"/>
        <w:ind w:left="571" w:hanging="571"/>
        <w:rPr>
          <w:rFonts w:cs="Calibri"/>
          <w:szCs w:val="22"/>
        </w:rPr>
      </w:pPr>
      <w:r w:rsidRPr="00EE5240">
        <w:rPr>
          <w:rFonts w:cs="Calibri"/>
          <w:szCs w:val="22"/>
        </w:rPr>
        <w:t>5</w:t>
      </w:r>
      <w:r w:rsidR="00DA68FC" w:rsidRPr="00EE5240">
        <w:rPr>
          <w:rFonts w:cs="Calibri"/>
          <w:szCs w:val="22"/>
        </w:rPr>
        <w:t>.2</w:t>
      </w:r>
      <w:r w:rsidR="00DA68FC" w:rsidRPr="00EE5240">
        <w:rPr>
          <w:rFonts w:cs="Calibri"/>
          <w:szCs w:val="22"/>
        </w:rPr>
        <w:tab/>
        <w:t>The host shall provide keeper trophies as outlined in the provincial hosting policy.</w:t>
      </w:r>
    </w:p>
    <w:p w14:paraId="6B8F5586" w14:textId="77777777" w:rsidR="00DA68FC" w:rsidRPr="00EE5240" w:rsidRDefault="00DA68FC" w:rsidP="00DA68FC">
      <w:pPr>
        <w:tabs>
          <w:tab w:val="left" w:pos="-1080"/>
          <w:tab w:val="left" w:pos="-720"/>
          <w:tab w:val="left" w:pos="244"/>
          <w:tab w:val="left" w:pos="571"/>
          <w:tab w:val="left" w:pos="957"/>
          <w:tab w:val="left" w:pos="1224"/>
          <w:tab w:val="left" w:pos="1550"/>
          <w:tab w:val="left" w:pos="8640"/>
        </w:tabs>
        <w:spacing w:line="1" w:lineRule="atLeast"/>
        <w:rPr>
          <w:rFonts w:cs="Calibri"/>
          <w:szCs w:val="22"/>
        </w:rPr>
      </w:pPr>
    </w:p>
    <w:p w14:paraId="74D0DC67" w14:textId="77777777" w:rsidR="00DA68FC" w:rsidRPr="00EE5240" w:rsidRDefault="00725DCE" w:rsidP="00DA68FC">
      <w:pPr>
        <w:tabs>
          <w:tab w:val="left" w:pos="-1080"/>
          <w:tab w:val="left" w:pos="-720"/>
          <w:tab w:val="left" w:pos="244"/>
          <w:tab w:val="left" w:pos="571"/>
          <w:tab w:val="left" w:pos="957"/>
          <w:tab w:val="left" w:pos="1224"/>
          <w:tab w:val="left" w:pos="1550"/>
          <w:tab w:val="left" w:pos="8640"/>
        </w:tabs>
        <w:spacing w:line="1" w:lineRule="atLeast"/>
        <w:ind w:left="571" w:hanging="571"/>
        <w:rPr>
          <w:rFonts w:cs="Calibri"/>
          <w:szCs w:val="22"/>
        </w:rPr>
      </w:pPr>
      <w:r w:rsidRPr="00EE5240">
        <w:rPr>
          <w:rFonts w:cs="Calibri"/>
          <w:szCs w:val="22"/>
        </w:rPr>
        <w:t>5</w:t>
      </w:r>
      <w:r w:rsidR="00DA68FC" w:rsidRPr="00EE5240">
        <w:rPr>
          <w:rFonts w:cs="Calibri"/>
          <w:szCs w:val="22"/>
        </w:rPr>
        <w:t>.3</w:t>
      </w:r>
      <w:r w:rsidR="00DA68FC" w:rsidRPr="00EE5240">
        <w:rPr>
          <w:rFonts w:cs="Calibri"/>
          <w:szCs w:val="22"/>
        </w:rPr>
        <w:tab/>
        <w:t>For all events the host is responsible to ensure individuals are available to select winners.  For each game, three separate vote sheets shall be filled out by three separate individuals.</w:t>
      </w:r>
    </w:p>
    <w:p w14:paraId="0BA45CD3" w14:textId="77777777" w:rsidR="00DA68FC" w:rsidRPr="00EE5240" w:rsidRDefault="00DA68FC" w:rsidP="00DA68FC">
      <w:pPr>
        <w:tabs>
          <w:tab w:val="left" w:pos="-1080"/>
          <w:tab w:val="left" w:pos="-720"/>
          <w:tab w:val="left" w:pos="244"/>
          <w:tab w:val="left" w:pos="571"/>
          <w:tab w:val="left" w:pos="957"/>
          <w:tab w:val="left" w:pos="1224"/>
          <w:tab w:val="left" w:pos="1550"/>
          <w:tab w:val="left" w:pos="8640"/>
        </w:tabs>
        <w:spacing w:line="1" w:lineRule="atLeast"/>
        <w:rPr>
          <w:rFonts w:cs="Calibri"/>
          <w:szCs w:val="22"/>
        </w:rPr>
      </w:pPr>
    </w:p>
    <w:p w14:paraId="3B89B271" w14:textId="77777777" w:rsidR="00DA68FC" w:rsidRPr="00EE5240" w:rsidRDefault="00DA68FC" w:rsidP="00DA68FC">
      <w:pPr>
        <w:tabs>
          <w:tab w:val="left" w:pos="-1080"/>
          <w:tab w:val="left" w:pos="-720"/>
          <w:tab w:val="left" w:pos="244"/>
          <w:tab w:val="left" w:pos="571"/>
          <w:tab w:val="left" w:pos="957"/>
          <w:tab w:val="left" w:pos="1224"/>
          <w:tab w:val="left" w:pos="1550"/>
          <w:tab w:val="left" w:pos="8640"/>
        </w:tabs>
        <w:spacing w:line="1" w:lineRule="atLeast"/>
        <w:ind w:left="571"/>
        <w:rPr>
          <w:rFonts w:cs="Calibri"/>
          <w:szCs w:val="22"/>
        </w:rPr>
      </w:pPr>
      <w:r w:rsidRPr="00EE5240">
        <w:rPr>
          <w:rFonts w:cs="Calibri"/>
          <w:szCs w:val="22"/>
        </w:rPr>
        <w:t>Normally the following people will be asked to fill out all star sheets:</w:t>
      </w:r>
    </w:p>
    <w:p w14:paraId="2C8F5DD6" w14:textId="77777777" w:rsidR="00DA68FC" w:rsidRPr="00EE5240" w:rsidRDefault="00DA68FC" w:rsidP="00DA68FC">
      <w:pPr>
        <w:tabs>
          <w:tab w:val="left" w:pos="-1080"/>
          <w:tab w:val="left" w:pos="-720"/>
          <w:tab w:val="left" w:pos="244"/>
          <w:tab w:val="left" w:pos="571"/>
          <w:tab w:val="left" w:pos="957"/>
          <w:tab w:val="left" w:pos="1224"/>
          <w:tab w:val="left" w:pos="1550"/>
          <w:tab w:val="left" w:pos="8640"/>
        </w:tabs>
        <w:spacing w:line="1" w:lineRule="atLeast"/>
        <w:ind w:left="571"/>
        <w:rPr>
          <w:rFonts w:cs="Calibri"/>
          <w:szCs w:val="22"/>
        </w:rPr>
      </w:pPr>
      <w:r w:rsidRPr="00EE5240">
        <w:rPr>
          <w:rFonts w:cs="Calibri"/>
          <w:szCs w:val="22"/>
        </w:rPr>
        <w:t>- Host reps - 2</w:t>
      </w:r>
    </w:p>
    <w:p w14:paraId="130FAAD8" w14:textId="77777777" w:rsidR="00DA68FC" w:rsidRPr="00EE5240" w:rsidRDefault="00DA68FC" w:rsidP="00DA68FC">
      <w:pPr>
        <w:tabs>
          <w:tab w:val="left" w:pos="-1080"/>
          <w:tab w:val="left" w:pos="-720"/>
          <w:tab w:val="left" w:pos="244"/>
          <w:tab w:val="left" w:pos="571"/>
          <w:tab w:val="left" w:pos="957"/>
          <w:tab w:val="left" w:pos="1224"/>
          <w:tab w:val="left" w:pos="1550"/>
          <w:tab w:val="left" w:pos="8640"/>
        </w:tabs>
        <w:spacing w:line="1" w:lineRule="atLeast"/>
        <w:ind w:left="571"/>
        <w:rPr>
          <w:rFonts w:cs="Calibri"/>
          <w:szCs w:val="22"/>
        </w:rPr>
      </w:pPr>
      <w:r w:rsidRPr="00EE5240">
        <w:rPr>
          <w:rFonts w:cs="Calibri"/>
          <w:szCs w:val="22"/>
        </w:rPr>
        <w:t>- Timekeeper</w:t>
      </w:r>
    </w:p>
    <w:p w14:paraId="5B19DA9D" w14:textId="77777777" w:rsidR="00DA68FC" w:rsidRPr="00EE5240" w:rsidRDefault="00DA68FC" w:rsidP="00DA68FC">
      <w:pPr>
        <w:tabs>
          <w:tab w:val="left" w:pos="-1080"/>
          <w:tab w:val="left" w:pos="-720"/>
          <w:tab w:val="left" w:pos="244"/>
          <w:tab w:val="left" w:pos="571"/>
          <w:tab w:val="left" w:pos="957"/>
          <w:tab w:val="left" w:pos="1224"/>
          <w:tab w:val="left" w:pos="1550"/>
          <w:tab w:val="left" w:pos="8640"/>
        </w:tabs>
        <w:spacing w:line="1" w:lineRule="atLeast"/>
        <w:rPr>
          <w:rFonts w:cs="Calibri"/>
          <w:szCs w:val="22"/>
        </w:rPr>
      </w:pPr>
    </w:p>
    <w:p w14:paraId="09E49114" w14:textId="77777777" w:rsidR="00DA68FC" w:rsidRPr="00EE5240" w:rsidRDefault="00725DCE" w:rsidP="00DA68FC">
      <w:pPr>
        <w:tabs>
          <w:tab w:val="left" w:pos="-1080"/>
          <w:tab w:val="left" w:pos="-720"/>
          <w:tab w:val="left" w:pos="244"/>
          <w:tab w:val="left" w:pos="571"/>
          <w:tab w:val="left" w:pos="957"/>
          <w:tab w:val="left" w:pos="1224"/>
          <w:tab w:val="left" w:pos="1550"/>
          <w:tab w:val="left" w:pos="8640"/>
        </w:tabs>
        <w:spacing w:line="1" w:lineRule="atLeast"/>
        <w:ind w:left="571" w:hanging="571"/>
        <w:rPr>
          <w:rFonts w:cs="Calibri"/>
          <w:szCs w:val="22"/>
        </w:rPr>
      </w:pPr>
      <w:r w:rsidRPr="00EE5240">
        <w:rPr>
          <w:rFonts w:cs="Calibri"/>
          <w:szCs w:val="22"/>
        </w:rPr>
        <w:t>5</w:t>
      </w:r>
      <w:r w:rsidR="00DA68FC" w:rsidRPr="00EE5240">
        <w:rPr>
          <w:rFonts w:cs="Calibri"/>
          <w:szCs w:val="22"/>
        </w:rPr>
        <w:t>.4</w:t>
      </w:r>
      <w:r w:rsidR="00DA68FC" w:rsidRPr="00EE5240">
        <w:rPr>
          <w:rFonts w:cs="Calibri"/>
          <w:szCs w:val="22"/>
        </w:rPr>
        <w:tab/>
        <w:t>Generally, first and second all star teams are chosen.  Should the number of teams in a category be below three then only a first all star team will be chosen.</w:t>
      </w:r>
    </w:p>
    <w:p w14:paraId="209E7027" w14:textId="77777777" w:rsidR="00DA68FC" w:rsidRPr="00EE5240" w:rsidRDefault="00DA68FC" w:rsidP="00DA68FC">
      <w:pPr>
        <w:tabs>
          <w:tab w:val="left" w:pos="-1080"/>
          <w:tab w:val="left" w:pos="-720"/>
          <w:tab w:val="left" w:pos="244"/>
          <w:tab w:val="left" w:pos="571"/>
          <w:tab w:val="left" w:pos="957"/>
          <w:tab w:val="left" w:pos="1224"/>
          <w:tab w:val="left" w:pos="1550"/>
          <w:tab w:val="left" w:pos="8640"/>
        </w:tabs>
        <w:spacing w:line="1" w:lineRule="atLeast"/>
        <w:rPr>
          <w:rFonts w:cs="Calibri"/>
          <w:szCs w:val="22"/>
        </w:rPr>
      </w:pPr>
    </w:p>
    <w:p w14:paraId="7941515F" w14:textId="77777777" w:rsidR="00DA68FC" w:rsidRPr="00EE5240" w:rsidRDefault="00725DCE" w:rsidP="00DA68FC">
      <w:pPr>
        <w:tabs>
          <w:tab w:val="left" w:pos="-1080"/>
          <w:tab w:val="left" w:pos="-720"/>
          <w:tab w:val="left" w:pos="244"/>
          <w:tab w:val="left" w:pos="571"/>
          <w:tab w:val="left" w:pos="957"/>
          <w:tab w:val="left" w:pos="1224"/>
          <w:tab w:val="left" w:pos="1550"/>
          <w:tab w:val="left" w:pos="8640"/>
        </w:tabs>
        <w:spacing w:line="1" w:lineRule="atLeast"/>
        <w:ind w:left="571" w:hanging="571"/>
        <w:rPr>
          <w:rFonts w:cs="Calibri"/>
          <w:szCs w:val="22"/>
        </w:rPr>
      </w:pPr>
      <w:r w:rsidRPr="00EE5240">
        <w:rPr>
          <w:rFonts w:cs="Calibri"/>
          <w:szCs w:val="22"/>
        </w:rPr>
        <w:t>5</w:t>
      </w:r>
      <w:r w:rsidR="00DA68FC" w:rsidRPr="00EE5240">
        <w:rPr>
          <w:rFonts w:cs="Calibri"/>
          <w:szCs w:val="22"/>
        </w:rPr>
        <w:t>.5</w:t>
      </w:r>
      <w:r w:rsidR="00DA68FC" w:rsidRPr="00EE5240">
        <w:rPr>
          <w:rFonts w:cs="Calibri"/>
          <w:szCs w:val="22"/>
        </w:rPr>
        <w:tab/>
        <w:t>The host is responsible to ensure an awards ceremony is held in order that trophies may be presented.</w:t>
      </w:r>
    </w:p>
    <w:p w14:paraId="59DB951C" w14:textId="77777777" w:rsidR="00DA68FC" w:rsidRPr="00EE5240" w:rsidRDefault="00DA68FC" w:rsidP="00DA68FC">
      <w:pPr>
        <w:tabs>
          <w:tab w:val="left" w:pos="-1080"/>
          <w:tab w:val="left" w:pos="-720"/>
          <w:tab w:val="left" w:pos="244"/>
          <w:tab w:val="left" w:pos="571"/>
          <w:tab w:val="left" w:pos="957"/>
          <w:tab w:val="left" w:pos="1224"/>
          <w:tab w:val="left" w:pos="1550"/>
          <w:tab w:val="left" w:pos="8640"/>
        </w:tabs>
        <w:spacing w:line="1" w:lineRule="atLeast"/>
        <w:rPr>
          <w:rFonts w:cs="Calibri"/>
          <w:szCs w:val="22"/>
        </w:rPr>
      </w:pPr>
    </w:p>
    <w:p w14:paraId="57F426B7" w14:textId="77777777" w:rsidR="00DA68FC" w:rsidRPr="00EE5240" w:rsidRDefault="00725DCE" w:rsidP="00DA68FC">
      <w:pPr>
        <w:tabs>
          <w:tab w:val="left" w:pos="-1080"/>
          <w:tab w:val="left" w:pos="-720"/>
          <w:tab w:val="left" w:pos="244"/>
          <w:tab w:val="left" w:pos="571"/>
          <w:tab w:val="left" w:pos="957"/>
          <w:tab w:val="left" w:pos="1224"/>
          <w:tab w:val="left" w:pos="1550"/>
          <w:tab w:val="left" w:pos="8640"/>
        </w:tabs>
        <w:spacing w:line="1" w:lineRule="atLeast"/>
        <w:ind w:left="571" w:hanging="571"/>
        <w:rPr>
          <w:rFonts w:cs="Calibri"/>
          <w:szCs w:val="22"/>
        </w:rPr>
      </w:pPr>
      <w:r w:rsidRPr="00EE5240">
        <w:rPr>
          <w:rFonts w:cs="Calibri"/>
          <w:szCs w:val="22"/>
        </w:rPr>
        <w:t>5</w:t>
      </w:r>
      <w:r w:rsidR="00DA68FC" w:rsidRPr="00EE5240">
        <w:rPr>
          <w:rFonts w:cs="Calibri"/>
          <w:szCs w:val="22"/>
        </w:rPr>
        <w:t>.6</w:t>
      </w:r>
      <w:r w:rsidR="00DA68FC" w:rsidRPr="00EE5240">
        <w:rPr>
          <w:rFonts w:cs="Calibri"/>
          <w:szCs w:val="22"/>
        </w:rPr>
        <w:tab/>
        <w:t>The SBA Coordinator shall have final selection authority for all awards unless otherwise agreed upon by the category.</w:t>
      </w:r>
    </w:p>
    <w:p w14:paraId="4C7E28A0" w14:textId="77777777" w:rsidR="00892A00" w:rsidRPr="00EE5240" w:rsidRDefault="00892A00" w:rsidP="00292077">
      <w:pPr>
        <w:tabs>
          <w:tab w:val="left" w:pos="-1080"/>
          <w:tab w:val="left" w:pos="-720"/>
          <w:tab w:val="left" w:pos="244"/>
          <w:tab w:val="left" w:pos="571"/>
          <w:tab w:val="left" w:pos="957"/>
          <w:tab w:val="left" w:pos="1224"/>
          <w:tab w:val="left" w:pos="1550"/>
          <w:tab w:val="left" w:pos="8640"/>
        </w:tabs>
        <w:spacing w:line="1" w:lineRule="atLeast"/>
        <w:ind w:left="571" w:hanging="571"/>
        <w:outlineLvl w:val="1"/>
        <w:rPr>
          <w:rFonts w:cs="Calibri"/>
          <w:szCs w:val="22"/>
        </w:rPr>
      </w:pPr>
    </w:p>
    <w:p w14:paraId="1EE95C6A" w14:textId="77777777" w:rsidR="00DA68FC" w:rsidRPr="00EE5240" w:rsidRDefault="00725DCE" w:rsidP="00292077">
      <w:pPr>
        <w:tabs>
          <w:tab w:val="left" w:pos="-1080"/>
          <w:tab w:val="left" w:pos="-720"/>
          <w:tab w:val="left" w:pos="244"/>
          <w:tab w:val="left" w:pos="571"/>
          <w:tab w:val="left" w:pos="957"/>
          <w:tab w:val="left" w:pos="1224"/>
          <w:tab w:val="left" w:pos="1550"/>
          <w:tab w:val="left" w:pos="8640"/>
        </w:tabs>
        <w:spacing w:line="1" w:lineRule="atLeast"/>
        <w:ind w:left="571" w:hanging="571"/>
        <w:outlineLvl w:val="1"/>
        <w:rPr>
          <w:rFonts w:cs="Calibri"/>
          <w:szCs w:val="22"/>
        </w:rPr>
      </w:pPr>
      <w:bookmarkStart w:id="18" w:name="_Toc113459817"/>
      <w:r w:rsidRPr="00EE5240">
        <w:rPr>
          <w:rFonts w:cs="Calibri"/>
          <w:szCs w:val="22"/>
        </w:rPr>
        <w:t>5</w:t>
      </w:r>
      <w:r w:rsidR="00CA7C50" w:rsidRPr="00EE5240">
        <w:rPr>
          <w:rFonts w:cs="Calibri"/>
          <w:szCs w:val="22"/>
        </w:rPr>
        <w:t>.7</w:t>
      </w:r>
      <w:r w:rsidR="00CA7C50" w:rsidRPr="00EE5240">
        <w:rPr>
          <w:rFonts w:cs="Calibri"/>
          <w:szCs w:val="22"/>
        </w:rPr>
        <w:tab/>
        <w:t>RETURN OF ANNUAL TROPHIES</w:t>
      </w:r>
      <w:bookmarkEnd w:id="18"/>
      <w:r w:rsidR="00DA68FC" w:rsidRPr="00EE5240">
        <w:rPr>
          <w:rFonts w:cs="Calibri"/>
          <w:szCs w:val="22"/>
        </w:rPr>
        <w:fldChar w:fldCharType="begin"/>
      </w:r>
      <w:r w:rsidR="00DA68FC" w:rsidRPr="00EE5240">
        <w:rPr>
          <w:rFonts w:cs="Calibri"/>
          <w:szCs w:val="22"/>
        </w:rPr>
        <w:instrText>tc "4.7</w:instrText>
      </w:r>
      <w:r w:rsidR="00DA68FC" w:rsidRPr="00EE5240">
        <w:rPr>
          <w:rFonts w:cs="Calibri"/>
          <w:szCs w:val="22"/>
        </w:rPr>
        <w:tab/>
        <w:instrText>RETURN OF ANNUAL TROPHIES " \l 2</w:instrText>
      </w:r>
      <w:r w:rsidR="00DA68FC" w:rsidRPr="00EE5240">
        <w:rPr>
          <w:rFonts w:cs="Calibri"/>
          <w:szCs w:val="22"/>
        </w:rPr>
        <w:fldChar w:fldCharType="end"/>
      </w:r>
    </w:p>
    <w:p w14:paraId="798B23A0" w14:textId="77777777" w:rsidR="00DA68FC" w:rsidRPr="00EE5240" w:rsidRDefault="00DA68FC" w:rsidP="00DA68FC">
      <w:pPr>
        <w:tabs>
          <w:tab w:val="left" w:pos="-1080"/>
          <w:tab w:val="left" w:pos="-720"/>
          <w:tab w:val="left" w:pos="244"/>
          <w:tab w:val="left" w:pos="571"/>
          <w:tab w:val="left" w:pos="957"/>
          <w:tab w:val="left" w:pos="1224"/>
          <w:tab w:val="left" w:pos="1550"/>
          <w:tab w:val="left" w:pos="8640"/>
        </w:tabs>
        <w:spacing w:line="1" w:lineRule="atLeast"/>
        <w:rPr>
          <w:rFonts w:cs="Calibri"/>
          <w:szCs w:val="22"/>
        </w:rPr>
      </w:pPr>
    </w:p>
    <w:p w14:paraId="69E29826" w14:textId="77777777" w:rsidR="00BF56D3" w:rsidRPr="00EE5240" w:rsidRDefault="00DA68FC" w:rsidP="00725DCE">
      <w:pPr>
        <w:tabs>
          <w:tab w:val="left" w:pos="-1080"/>
          <w:tab w:val="left" w:pos="-720"/>
          <w:tab w:val="left" w:pos="244"/>
          <w:tab w:val="left" w:pos="571"/>
          <w:tab w:val="left" w:pos="957"/>
          <w:tab w:val="left" w:pos="1224"/>
          <w:tab w:val="left" w:pos="1550"/>
          <w:tab w:val="left" w:pos="8640"/>
        </w:tabs>
        <w:spacing w:line="1" w:lineRule="atLeast"/>
        <w:ind w:left="571"/>
        <w:rPr>
          <w:rFonts w:cs="Calibri"/>
          <w:szCs w:val="22"/>
        </w:rPr>
      </w:pPr>
      <w:r w:rsidRPr="00EE5240">
        <w:rPr>
          <w:rFonts w:cs="Calibri"/>
          <w:szCs w:val="22"/>
        </w:rPr>
        <w:t>All annual trophies must be returned by the January meeting by the league rep of the individual award winners.  Failure to do so will result in that player being ineligible for the provincial playoffs until such time as the trophy(s) have been returned.</w:t>
      </w:r>
    </w:p>
    <w:p w14:paraId="34F3E0B8" w14:textId="77777777" w:rsidR="00B55D1E" w:rsidRPr="00EE5240" w:rsidRDefault="00B55D1E" w:rsidP="00B55D1E">
      <w:pPr>
        <w:tabs>
          <w:tab w:val="left" w:pos="-1080"/>
          <w:tab w:val="left" w:pos="-720"/>
          <w:tab w:val="left" w:pos="244"/>
          <w:tab w:val="left" w:pos="571"/>
          <w:tab w:val="left" w:pos="957"/>
          <w:tab w:val="left" w:pos="1224"/>
          <w:tab w:val="left" w:pos="1550"/>
          <w:tab w:val="left" w:pos="8640"/>
        </w:tabs>
        <w:spacing w:line="1" w:lineRule="atLeast"/>
        <w:rPr>
          <w:rFonts w:cs="Calibri"/>
          <w:b/>
          <w:color w:val="FF0000"/>
          <w:szCs w:val="22"/>
        </w:rPr>
      </w:pPr>
    </w:p>
    <w:p w14:paraId="0B00B070" w14:textId="2EA37CC7" w:rsidR="00B55D1E" w:rsidRPr="00EE5240" w:rsidRDefault="00B55D1E" w:rsidP="00B55D1E">
      <w:pPr>
        <w:tabs>
          <w:tab w:val="left" w:pos="-1080"/>
          <w:tab w:val="left" w:pos="-720"/>
          <w:tab w:val="left" w:pos="244"/>
          <w:tab w:val="left" w:pos="571"/>
          <w:tab w:val="left" w:pos="957"/>
          <w:tab w:val="left" w:pos="1224"/>
          <w:tab w:val="left" w:pos="1550"/>
          <w:tab w:val="left" w:pos="8640"/>
        </w:tabs>
        <w:spacing w:line="1" w:lineRule="atLeast"/>
        <w:ind w:left="571" w:hanging="571"/>
        <w:rPr>
          <w:rFonts w:cs="Calibri"/>
          <w:b/>
          <w:color w:val="FF0000"/>
          <w:szCs w:val="22"/>
        </w:rPr>
      </w:pPr>
      <w:r w:rsidRPr="00EE5240">
        <w:rPr>
          <w:rFonts w:cs="Calibri"/>
          <w:b/>
          <w:color w:val="FF0000"/>
          <w:szCs w:val="22"/>
        </w:rPr>
        <w:t>5.8</w:t>
      </w:r>
      <w:r w:rsidRPr="00EE5240">
        <w:rPr>
          <w:rFonts w:cs="Calibri"/>
          <w:b/>
          <w:color w:val="FF0000"/>
          <w:szCs w:val="22"/>
        </w:rPr>
        <w:tab/>
        <w:t>For all Minor tournaments all-star awards will no longer be given out, this will only happen at Provincials</w:t>
      </w:r>
      <w:r w:rsidRPr="00EE5240">
        <w:rPr>
          <w:rFonts w:cs="Calibri"/>
          <w:b/>
          <w:color w:val="FF0000"/>
          <w:szCs w:val="22"/>
        </w:rPr>
        <w:tab/>
      </w:r>
    </w:p>
    <w:p w14:paraId="347D7801" w14:textId="77777777" w:rsidR="00DA68FC" w:rsidRPr="00EE5240" w:rsidRDefault="00B55D1E" w:rsidP="00725DCE">
      <w:pPr>
        <w:tabs>
          <w:tab w:val="left" w:pos="-1080"/>
          <w:tab w:val="left" w:pos="-720"/>
          <w:tab w:val="left" w:pos="244"/>
          <w:tab w:val="left" w:pos="571"/>
          <w:tab w:val="left" w:pos="957"/>
          <w:tab w:val="left" w:pos="1224"/>
          <w:tab w:val="left" w:pos="1550"/>
          <w:tab w:val="left" w:pos="8640"/>
        </w:tabs>
        <w:spacing w:line="1" w:lineRule="atLeast"/>
        <w:ind w:left="571"/>
        <w:rPr>
          <w:rFonts w:cs="Calibri"/>
          <w:szCs w:val="22"/>
        </w:rPr>
      </w:pPr>
      <w:r w:rsidRPr="00EE5240">
        <w:rPr>
          <w:rFonts w:cs="Calibri"/>
          <w:szCs w:val="22"/>
        </w:rPr>
        <w:tab/>
      </w:r>
    </w:p>
    <w:p w14:paraId="4C71847F" w14:textId="77777777" w:rsidR="00DA68FC" w:rsidRPr="00EE5240" w:rsidRDefault="00725DCE" w:rsidP="00292077">
      <w:pPr>
        <w:tabs>
          <w:tab w:val="left" w:pos="-1080"/>
          <w:tab w:val="left" w:pos="-720"/>
          <w:tab w:val="left" w:pos="244"/>
          <w:tab w:val="left" w:pos="571"/>
          <w:tab w:val="left" w:pos="957"/>
          <w:tab w:val="left" w:pos="1224"/>
          <w:tab w:val="left" w:pos="1550"/>
          <w:tab w:val="left" w:pos="8640"/>
        </w:tabs>
        <w:spacing w:line="1" w:lineRule="atLeast"/>
        <w:ind w:left="571" w:hanging="571"/>
        <w:outlineLvl w:val="0"/>
        <w:rPr>
          <w:rFonts w:cs="Calibri"/>
          <w:szCs w:val="22"/>
        </w:rPr>
      </w:pPr>
      <w:bookmarkStart w:id="19" w:name="_Toc113459818"/>
      <w:r w:rsidRPr="00EE5240">
        <w:rPr>
          <w:rFonts w:cs="Calibri"/>
          <w:b/>
          <w:bCs/>
          <w:szCs w:val="22"/>
          <w:u w:val="single"/>
        </w:rPr>
        <w:t>6</w:t>
      </w:r>
      <w:r w:rsidR="00CA7C50" w:rsidRPr="00EE5240">
        <w:rPr>
          <w:rFonts w:cs="Calibri"/>
          <w:b/>
          <w:bCs/>
          <w:szCs w:val="22"/>
          <w:u w:val="single"/>
        </w:rPr>
        <w:t>.0</w:t>
      </w:r>
      <w:r w:rsidR="00CA7C50" w:rsidRPr="00EE5240">
        <w:rPr>
          <w:rFonts w:cs="Calibri"/>
          <w:b/>
          <w:bCs/>
          <w:szCs w:val="22"/>
        </w:rPr>
        <w:tab/>
      </w:r>
      <w:r w:rsidR="00CA7C50" w:rsidRPr="00EE5240">
        <w:rPr>
          <w:rFonts w:cs="Calibri"/>
          <w:b/>
          <w:bCs/>
          <w:szCs w:val="22"/>
          <w:u w:val="single"/>
        </w:rPr>
        <w:t>RECREATIONAL EVENTS</w:t>
      </w:r>
      <w:bookmarkEnd w:id="19"/>
      <w:r w:rsidR="00DA68FC" w:rsidRPr="00EE5240">
        <w:rPr>
          <w:rFonts w:cs="Calibri"/>
          <w:b/>
          <w:bCs/>
          <w:szCs w:val="22"/>
          <w:u w:val="single"/>
        </w:rPr>
        <w:fldChar w:fldCharType="begin"/>
      </w:r>
      <w:r w:rsidR="00DA68FC" w:rsidRPr="00EE5240">
        <w:rPr>
          <w:rFonts w:cs="Calibri"/>
          <w:b/>
          <w:bCs/>
          <w:szCs w:val="22"/>
          <w:u w:val="single"/>
        </w:rPr>
        <w:instrText>tc "5.0</w:instrText>
      </w:r>
      <w:r w:rsidR="00DA68FC" w:rsidRPr="00EE5240">
        <w:rPr>
          <w:rFonts w:cs="Calibri"/>
          <w:szCs w:val="22"/>
        </w:rPr>
        <w:tab/>
      </w:r>
      <w:r w:rsidR="00DA68FC" w:rsidRPr="00EE5240">
        <w:rPr>
          <w:rFonts w:cs="Calibri"/>
          <w:b/>
          <w:bCs/>
          <w:szCs w:val="22"/>
          <w:u w:val="single"/>
        </w:rPr>
        <w:instrText>RECREATIONAL EVENTS"</w:instrText>
      </w:r>
      <w:r w:rsidR="00DA68FC" w:rsidRPr="00EE5240">
        <w:rPr>
          <w:rFonts w:cs="Calibri"/>
          <w:b/>
          <w:bCs/>
          <w:szCs w:val="22"/>
          <w:u w:val="single"/>
        </w:rPr>
        <w:fldChar w:fldCharType="end"/>
      </w:r>
    </w:p>
    <w:p w14:paraId="39F4D693" w14:textId="77777777" w:rsidR="00DA68FC" w:rsidRPr="00EE5240" w:rsidRDefault="00DA68FC" w:rsidP="00DA68FC">
      <w:pPr>
        <w:tabs>
          <w:tab w:val="left" w:pos="-1080"/>
          <w:tab w:val="left" w:pos="-720"/>
          <w:tab w:val="left" w:pos="244"/>
          <w:tab w:val="left" w:pos="571"/>
          <w:tab w:val="left" w:pos="957"/>
          <w:tab w:val="left" w:pos="1224"/>
          <w:tab w:val="left" w:pos="1550"/>
          <w:tab w:val="left" w:pos="8640"/>
        </w:tabs>
        <w:spacing w:line="1" w:lineRule="atLeast"/>
        <w:rPr>
          <w:rFonts w:cs="Calibri"/>
          <w:szCs w:val="22"/>
        </w:rPr>
      </w:pPr>
    </w:p>
    <w:p w14:paraId="00D8A876" w14:textId="77777777" w:rsidR="00DA68FC" w:rsidRPr="00EE5240" w:rsidRDefault="00725DCE" w:rsidP="00292077">
      <w:pPr>
        <w:tabs>
          <w:tab w:val="left" w:pos="-1080"/>
          <w:tab w:val="left" w:pos="-720"/>
          <w:tab w:val="left" w:pos="244"/>
          <w:tab w:val="left" w:pos="571"/>
          <w:tab w:val="left" w:pos="957"/>
          <w:tab w:val="left" w:pos="1224"/>
          <w:tab w:val="left" w:pos="1550"/>
          <w:tab w:val="left" w:pos="8640"/>
        </w:tabs>
        <w:spacing w:line="1" w:lineRule="atLeast"/>
        <w:ind w:left="571" w:hanging="571"/>
        <w:outlineLvl w:val="1"/>
        <w:rPr>
          <w:rFonts w:cs="Calibri"/>
          <w:szCs w:val="22"/>
        </w:rPr>
      </w:pPr>
      <w:bookmarkStart w:id="20" w:name="_Toc113459819"/>
      <w:r w:rsidRPr="00EE5240">
        <w:rPr>
          <w:rFonts w:cs="Calibri"/>
          <w:szCs w:val="22"/>
        </w:rPr>
        <w:t>6</w:t>
      </w:r>
      <w:r w:rsidR="00CA7C50" w:rsidRPr="00EE5240">
        <w:rPr>
          <w:rFonts w:cs="Calibri"/>
          <w:szCs w:val="22"/>
        </w:rPr>
        <w:t xml:space="preserve">.1 </w:t>
      </w:r>
      <w:r w:rsidR="00CA7C50" w:rsidRPr="00EE5240">
        <w:rPr>
          <w:rFonts w:cs="Calibri"/>
          <w:szCs w:val="22"/>
        </w:rPr>
        <w:tab/>
        <w:t>PURPOSE</w:t>
      </w:r>
      <w:bookmarkEnd w:id="20"/>
      <w:r w:rsidR="00DA68FC" w:rsidRPr="00EE5240">
        <w:rPr>
          <w:rFonts w:cs="Calibri"/>
          <w:szCs w:val="22"/>
        </w:rPr>
        <w:fldChar w:fldCharType="begin"/>
      </w:r>
      <w:r w:rsidR="00DA68FC" w:rsidRPr="00EE5240">
        <w:rPr>
          <w:rFonts w:cs="Calibri"/>
          <w:szCs w:val="22"/>
        </w:rPr>
        <w:instrText>tc "5.1</w:instrText>
      </w:r>
      <w:r w:rsidR="00DA68FC" w:rsidRPr="00EE5240">
        <w:rPr>
          <w:rFonts w:cs="Calibri"/>
          <w:szCs w:val="22"/>
        </w:rPr>
        <w:tab/>
        <w:instrText>PURPOSE " \l 2</w:instrText>
      </w:r>
      <w:r w:rsidR="00DA68FC" w:rsidRPr="00EE5240">
        <w:rPr>
          <w:rFonts w:cs="Calibri"/>
          <w:szCs w:val="22"/>
        </w:rPr>
        <w:fldChar w:fldCharType="end"/>
      </w:r>
    </w:p>
    <w:p w14:paraId="12C36F4B" w14:textId="77777777" w:rsidR="00DA68FC" w:rsidRPr="00EE5240" w:rsidRDefault="00DA68FC" w:rsidP="00DA68FC">
      <w:pPr>
        <w:tabs>
          <w:tab w:val="left" w:pos="-1080"/>
          <w:tab w:val="left" w:pos="-720"/>
          <w:tab w:val="left" w:pos="244"/>
          <w:tab w:val="left" w:pos="571"/>
          <w:tab w:val="left" w:pos="957"/>
          <w:tab w:val="left" w:pos="1224"/>
          <w:tab w:val="left" w:pos="1550"/>
          <w:tab w:val="left" w:pos="8640"/>
        </w:tabs>
        <w:spacing w:line="1" w:lineRule="atLeast"/>
        <w:rPr>
          <w:rFonts w:cs="Calibri"/>
          <w:szCs w:val="22"/>
        </w:rPr>
      </w:pPr>
    </w:p>
    <w:p w14:paraId="6E913B1B" w14:textId="77777777" w:rsidR="00DA68FC" w:rsidRPr="00EE5240" w:rsidRDefault="00DA68FC" w:rsidP="00DA68FC">
      <w:pPr>
        <w:tabs>
          <w:tab w:val="left" w:pos="-1080"/>
          <w:tab w:val="left" w:pos="-720"/>
          <w:tab w:val="left" w:pos="244"/>
          <w:tab w:val="left" w:pos="571"/>
          <w:tab w:val="left" w:pos="957"/>
          <w:tab w:val="left" w:pos="1224"/>
          <w:tab w:val="left" w:pos="1550"/>
          <w:tab w:val="left" w:pos="8640"/>
        </w:tabs>
        <w:spacing w:line="1" w:lineRule="atLeast"/>
        <w:ind w:left="571"/>
        <w:rPr>
          <w:rFonts w:cs="Calibri"/>
          <w:szCs w:val="22"/>
        </w:rPr>
      </w:pPr>
      <w:r w:rsidRPr="00EE5240">
        <w:rPr>
          <w:rFonts w:cs="Calibri"/>
          <w:szCs w:val="22"/>
        </w:rPr>
        <w:t>The purpose of this policy is to ensure that guidelines exist which will allow recreational events to occur but still ensure that certain aspects of the sanctioning policy are upheld.</w:t>
      </w:r>
    </w:p>
    <w:p w14:paraId="54955C40" w14:textId="77777777" w:rsidR="00DA68FC" w:rsidRPr="00EE5240" w:rsidRDefault="00DA68FC" w:rsidP="00DA68FC">
      <w:pPr>
        <w:tabs>
          <w:tab w:val="left" w:pos="-1080"/>
          <w:tab w:val="left" w:pos="-720"/>
          <w:tab w:val="left" w:pos="244"/>
          <w:tab w:val="left" w:pos="571"/>
          <w:tab w:val="left" w:pos="957"/>
          <w:tab w:val="left" w:pos="1224"/>
          <w:tab w:val="left" w:pos="1550"/>
          <w:tab w:val="left" w:pos="8640"/>
        </w:tabs>
        <w:spacing w:line="1" w:lineRule="atLeast"/>
        <w:rPr>
          <w:rFonts w:cs="Calibri"/>
          <w:szCs w:val="22"/>
        </w:rPr>
      </w:pPr>
    </w:p>
    <w:p w14:paraId="0100F8F7" w14:textId="77777777" w:rsidR="00DA68FC" w:rsidRPr="00EE5240" w:rsidRDefault="00DA68FC" w:rsidP="00DA68FC">
      <w:pPr>
        <w:tabs>
          <w:tab w:val="left" w:pos="-1080"/>
          <w:tab w:val="left" w:pos="-720"/>
          <w:tab w:val="left" w:pos="244"/>
          <w:tab w:val="left" w:pos="571"/>
          <w:tab w:val="left" w:pos="957"/>
          <w:tab w:val="left" w:pos="1224"/>
          <w:tab w:val="left" w:pos="1550"/>
          <w:tab w:val="left" w:pos="8640"/>
        </w:tabs>
        <w:spacing w:line="1" w:lineRule="atLeast"/>
        <w:ind w:left="571"/>
        <w:rPr>
          <w:rFonts w:cs="Calibri"/>
          <w:szCs w:val="22"/>
        </w:rPr>
      </w:pPr>
      <w:r w:rsidRPr="00EE5240">
        <w:rPr>
          <w:rFonts w:cs="Calibri"/>
          <w:szCs w:val="22"/>
        </w:rPr>
        <w:lastRenderedPageBreak/>
        <w:t xml:space="preserve">It should be noted that the SBA's main concern is the safety of the participants as well as the potential liability of the organizers and the SBA.  However, with the above in mind and having assured that a certain minimum standard has been met, the SBA recognizes that such events are important and should be encouraged.  </w:t>
      </w:r>
    </w:p>
    <w:p w14:paraId="1D5BDCEC" w14:textId="77777777" w:rsidR="00DA68FC" w:rsidRPr="00EE5240" w:rsidRDefault="00DA68FC" w:rsidP="00DA68FC">
      <w:pPr>
        <w:tabs>
          <w:tab w:val="left" w:pos="-1080"/>
          <w:tab w:val="left" w:pos="-720"/>
          <w:tab w:val="left" w:pos="244"/>
          <w:tab w:val="left" w:pos="571"/>
          <w:tab w:val="left" w:pos="957"/>
          <w:tab w:val="left" w:pos="1224"/>
          <w:tab w:val="left" w:pos="1550"/>
          <w:tab w:val="left" w:pos="8640"/>
        </w:tabs>
        <w:spacing w:line="1" w:lineRule="atLeast"/>
        <w:rPr>
          <w:rFonts w:cs="Calibri"/>
          <w:szCs w:val="22"/>
        </w:rPr>
      </w:pPr>
    </w:p>
    <w:p w14:paraId="6836FE42" w14:textId="77777777" w:rsidR="00DA68FC" w:rsidRPr="00EE5240" w:rsidRDefault="00725DCE" w:rsidP="00292077">
      <w:pPr>
        <w:tabs>
          <w:tab w:val="left" w:pos="-1080"/>
          <w:tab w:val="left" w:pos="-720"/>
          <w:tab w:val="left" w:pos="244"/>
          <w:tab w:val="left" w:pos="571"/>
          <w:tab w:val="left" w:pos="957"/>
          <w:tab w:val="left" w:pos="1224"/>
          <w:tab w:val="left" w:pos="1550"/>
          <w:tab w:val="left" w:pos="8640"/>
        </w:tabs>
        <w:spacing w:line="1" w:lineRule="atLeast"/>
        <w:ind w:left="571" w:hanging="571"/>
        <w:outlineLvl w:val="1"/>
        <w:rPr>
          <w:rFonts w:cs="Calibri"/>
          <w:szCs w:val="22"/>
        </w:rPr>
      </w:pPr>
      <w:bookmarkStart w:id="21" w:name="_Toc113459820"/>
      <w:r w:rsidRPr="00EE5240">
        <w:rPr>
          <w:rFonts w:cs="Calibri"/>
          <w:szCs w:val="22"/>
        </w:rPr>
        <w:t>6</w:t>
      </w:r>
      <w:r w:rsidR="00CA7C50" w:rsidRPr="00EE5240">
        <w:rPr>
          <w:rFonts w:cs="Calibri"/>
          <w:szCs w:val="22"/>
        </w:rPr>
        <w:t>.2</w:t>
      </w:r>
      <w:r w:rsidR="00CA7C50" w:rsidRPr="00EE5240">
        <w:rPr>
          <w:rFonts w:cs="Calibri"/>
          <w:szCs w:val="22"/>
        </w:rPr>
        <w:tab/>
        <w:t>TOURNAMENT &amp; LEAGUE RESTRICTIONS</w:t>
      </w:r>
      <w:bookmarkEnd w:id="21"/>
    </w:p>
    <w:p w14:paraId="20C51BFB" w14:textId="77777777" w:rsidR="00DA68FC" w:rsidRPr="00EE5240" w:rsidRDefault="00DA68FC" w:rsidP="00DA68FC">
      <w:pPr>
        <w:tabs>
          <w:tab w:val="left" w:pos="-1080"/>
          <w:tab w:val="left" w:pos="-720"/>
          <w:tab w:val="left" w:pos="244"/>
          <w:tab w:val="left" w:pos="571"/>
          <w:tab w:val="left" w:pos="957"/>
          <w:tab w:val="left" w:pos="1224"/>
          <w:tab w:val="left" w:pos="1550"/>
          <w:tab w:val="left" w:pos="8640"/>
        </w:tabs>
        <w:spacing w:line="1" w:lineRule="atLeast"/>
        <w:rPr>
          <w:rFonts w:cs="Calibri"/>
          <w:szCs w:val="22"/>
        </w:rPr>
      </w:pPr>
    </w:p>
    <w:p w14:paraId="44CF40DA" w14:textId="1CC0E584" w:rsidR="00DA68FC" w:rsidRPr="00EE5240" w:rsidRDefault="00725DCE" w:rsidP="00DA68FC">
      <w:pPr>
        <w:tabs>
          <w:tab w:val="left" w:pos="-1080"/>
          <w:tab w:val="left" w:pos="-720"/>
          <w:tab w:val="left" w:pos="244"/>
          <w:tab w:val="left" w:pos="571"/>
          <w:tab w:val="left" w:pos="957"/>
          <w:tab w:val="left" w:pos="1224"/>
          <w:tab w:val="left" w:pos="1550"/>
          <w:tab w:val="left" w:pos="8640"/>
        </w:tabs>
        <w:spacing w:line="1" w:lineRule="atLeast"/>
        <w:ind w:left="957" w:hanging="713"/>
        <w:rPr>
          <w:rFonts w:cs="Calibri"/>
          <w:szCs w:val="22"/>
        </w:rPr>
      </w:pPr>
      <w:r w:rsidRPr="00EE5240">
        <w:rPr>
          <w:rFonts w:cs="Calibri"/>
          <w:szCs w:val="22"/>
        </w:rPr>
        <w:t>6</w:t>
      </w:r>
      <w:r w:rsidR="00DA68FC" w:rsidRPr="00EE5240">
        <w:rPr>
          <w:rFonts w:cs="Calibri"/>
          <w:szCs w:val="22"/>
        </w:rPr>
        <w:t>.2.1</w:t>
      </w:r>
      <w:r w:rsidR="00DA68FC" w:rsidRPr="00EE5240">
        <w:rPr>
          <w:rFonts w:cs="Calibri"/>
          <w:szCs w:val="22"/>
        </w:rPr>
        <w:tab/>
        <w:t xml:space="preserve">Games must be </w:t>
      </w:r>
      <w:r w:rsidR="00B23FCB" w:rsidRPr="00EE5240">
        <w:rPr>
          <w:rFonts w:cs="Calibri"/>
          <w:szCs w:val="22"/>
        </w:rPr>
        <w:t>noncontact</w:t>
      </w:r>
      <w:r w:rsidR="00DA68FC" w:rsidRPr="00EE5240">
        <w:rPr>
          <w:rFonts w:cs="Calibri"/>
          <w:szCs w:val="22"/>
        </w:rPr>
        <w:t xml:space="preserve"> and </w:t>
      </w:r>
      <w:r w:rsidR="00B23FCB" w:rsidRPr="00EE5240">
        <w:rPr>
          <w:rFonts w:cs="Calibri"/>
          <w:szCs w:val="22"/>
        </w:rPr>
        <w:t>noncompetitive</w:t>
      </w:r>
      <w:r w:rsidR="00DA68FC" w:rsidRPr="00EE5240">
        <w:rPr>
          <w:rFonts w:cs="Calibri"/>
          <w:szCs w:val="22"/>
        </w:rPr>
        <w:t xml:space="preserve"> in nature.</w:t>
      </w:r>
    </w:p>
    <w:p w14:paraId="5DF7CEC6" w14:textId="77777777" w:rsidR="00DA68FC" w:rsidRPr="00EE5240" w:rsidRDefault="00DA68FC" w:rsidP="00DA68FC">
      <w:pPr>
        <w:tabs>
          <w:tab w:val="left" w:pos="-1080"/>
          <w:tab w:val="left" w:pos="-720"/>
          <w:tab w:val="left" w:pos="244"/>
          <w:tab w:val="left" w:pos="571"/>
          <w:tab w:val="left" w:pos="957"/>
          <w:tab w:val="left" w:pos="1224"/>
          <w:tab w:val="left" w:pos="1550"/>
          <w:tab w:val="left" w:pos="8640"/>
        </w:tabs>
        <w:spacing w:line="1" w:lineRule="atLeast"/>
        <w:rPr>
          <w:rFonts w:cs="Calibri"/>
          <w:szCs w:val="22"/>
        </w:rPr>
      </w:pPr>
    </w:p>
    <w:p w14:paraId="06C46B22" w14:textId="77777777" w:rsidR="00DA68FC" w:rsidRPr="00EE5240" w:rsidRDefault="00DA68FC" w:rsidP="00DA68FC">
      <w:pPr>
        <w:tabs>
          <w:tab w:val="left" w:pos="-1080"/>
          <w:tab w:val="left" w:pos="-720"/>
          <w:tab w:val="left" w:pos="244"/>
          <w:tab w:val="left" w:pos="571"/>
          <w:tab w:val="left" w:pos="957"/>
          <w:tab w:val="left" w:pos="1224"/>
          <w:tab w:val="left" w:pos="1550"/>
          <w:tab w:val="left" w:pos="8640"/>
        </w:tabs>
        <w:spacing w:line="1" w:lineRule="atLeast"/>
        <w:ind w:left="957" w:hanging="386"/>
        <w:rPr>
          <w:rFonts w:cs="Calibri"/>
          <w:szCs w:val="22"/>
        </w:rPr>
      </w:pPr>
      <w:r w:rsidRPr="00EE5240">
        <w:rPr>
          <w:rFonts w:cs="Calibri"/>
          <w:szCs w:val="22"/>
        </w:rPr>
        <w:t>.2</w:t>
      </w:r>
      <w:r w:rsidRPr="00EE5240">
        <w:rPr>
          <w:rFonts w:cs="Calibri"/>
          <w:szCs w:val="22"/>
        </w:rPr>
        <w:tab/>
        <w:t>Only minimal prize money may be awarded.</w:t>
      </w:r>
    </w:p>
    <w:p w14:paraId="384EABBA" w14:textId="77777777" w:rsidR="00DA68FC" w:rsidRPr="00EE5240" w:rsidRDefault="00DA68FC" w:rsidP="00DA68FC">
      <w:pPr>
        <w:tabs>
          <w:tab w:val="left" w:pos="-1080"/>
          <w:tab w:val="left" w:pos="-720"/>
          <w:tab w:val="left" w:pos="244"/>
          <w:tab w:val="left" w:pos="571"/>
          <w:tab w:val="left" w:pos="957"/>
          <w:tab w:val="left" w:pos="1224"/>
          <w:tab w:val="left" w:pos="1550"/>
          <w:tab w:val="left" w:pos="8640"/>
        </w:tabs>
        <w:spacing w:line="1" w:lineRule="atLeast"/>
        <w:rPr>
          <w:rFonts w:cs="Calibri"/>
          <w:szCs w:val="22"/>
        </w:rPr>
      </w:pPr>
    </w:p>
    <w:p w14:paraId="3D1ED723" w14:textId="77777777" w:rsidR="00DA68FC" w:rsidRPr="00EE5240" w:rsidRDefault="00DA68FC" w:rsidP="00DA68FC">
      <w:pPr>
        <w:tabs>
          <w:tab w:val="left" w:pos="-1080"/>
          <w:tab w:val="left" w:pos="-720"/>
          <w:tab w:val="left" w:pos="244"/>
          <w:tab w:val="left" w:pos="571"/>
          <w:tab w:val="left" w:pos="957"/>
          <w:tab w:val="left" w:pos="1224"/>
          <w:tab w:val="left" w:pos="1550"/>
          <w:tab w:val="left" w:pos="8640"/>
        </w:tabs>
        <w:spacing w:line="1" w:lineRule="atLeast"/>
        <w:ind w:left="957" w:hanging="386"/>
        <w:rPr>
          <w:rFonts w:cs="Calibri"/>
          <w:szCs w:val="22"/>
        </w:rPr>
      </w:pPr>
      <w:r w:rsidRPr="00EE5240">
        <w:rPr>
          <w:rFonts w:cs="Calibri"/>
          <w:szCs w:val="22"/>
        </w:rPr>
        <w:t>.3</w:t>
      </w:r>
      <w:r w:rsidRPr="00EE5240">
        <w:rPr>
          <w:rFonts w:cs="Calibri"/>
          <w:szCs w:val="22"/>
        </w:rPr>
        <w:tab/>
        <w:t>Helmets, broomball shoes and other required equipment as indicated in the rule book is mandatory for all participants playing indoors on smooth ice.</w:t>
      </w:r>
    </w:p>
    <w:p w14:paraId="63302803" w14:textId="77777777" w:rsidR="00DA68FC" w:rsidRPr="00EE5240" w:rsidRDefault="00DA68FC" w:rsidP="00DA68FC">
      <w:pPr>
        <w:tabs>
          <w:tab w:val="left" w:pos="-1080"/>
          <w:tab w:val="left" w:pos="-720"/>
          <w:tab w:val="left" w:pos="244"/>
          <w:tab w:val="left" w:pos="571"/>
          <w:tab w:val="left" w:pos="957"/>
          <w:tab w:val="left" w:pos="1224"/>
          <w:tab w:val="left" w:pos="1550"/>
          <w:tab w:val="left" w:pos="8640"/>
        </w:tabs>
        <w:spacing w:line="1" w:lineRule="atLeast"/>
        <w:rPr>
          <w:rFonts w:cs="Calibri"/>
          <w:szCs w:val="22"/>
        </w:rPr>
      </w:pPr>
    </w:p>
    <w:p w14:paraId="497BF42C" w14:textId="77777777" w:rsidR="00DA68FC" w:rsidRPr="00EE5240" w:rsidRDefault="00DA68FC" w:rsidP="00DA68FC">
      <w:pPr>
        <w:tabs>
          <w:tab w:val="left" w:pos="-1080"/>
          <w:tab w:val="left" w:pos="-720"/>
          <w:tab w:val="left" w:pos="244"/>
          <w:tab w:val="left" w:pos="571"/>
          <w:tab w:val="left" w:pos="957"/>
          <w:tab w:val="left" w:pos="1224"/>
          <w:tab w:val="left" w:pos="1550"/>
          <w:tab w:val="left" w:pos="8640"/>
        </w:tabs>
        <w:spacing w:line="1" w:lineRule="atLeast"/>
        <w:ind w:left="957" w:hanging="386"/>
        <w:rPr>
          <w:rFonts w:cs="Calibri"/>
          <w:szCs w:val="22"/>
        </w:rPr>
      </w:pPr>
      <w:r w:rsidRPr="00EE5240">
        <w:rPr>
          <w:rFonts w:cs="Calibri"/>
          <w:szCs w:val="22"/>
        </w:rPr>
        <w:t>.4</w:t>
      </w:r>
      <w:r w:rsidRPr="00EE5240">
        <w:rPr>
          <w:rFonts w:cs="Calibri"/>
          <w:szCs w:val="22"/>
        </w:rPr>
        <w:tab/>
        <w:t>For outdoor events helmets are required.  Shoes &amp; other equipment, indicated in the rule book, are strongly recommended.  Participants must be notified by the organizers of the safety concerns should they choose not to use adequate equipment.</w:t>
      </w:r>
    </w:p>
    <w:p w14:paraId="33532A34" w14:textId="77777777" w:rsidR="00DA68FC" w:rsidRPr="00EE5240" w:rsidRDefault="00DA68FC" w:rsidP="00DA68FC">
      <w:pPr>
        <w:tabs>
          <w:tab w:val="left" w:pos="-1080"/>
          <w:tab w:val="left" w:pos="-720"/>
          <w:tab w:val="left" w:pos="244"/>
          <w:tab w:val="left" w:pos="571"/>
          <w:tab w:val="left" w:pos="957"/>
          <w:tab w:val="left" w:pos="1224"/>
          <w:tab w:val="left" w:pos="1550"/>
          <w:tab w:val="left" w:pos="8640"/>
        </w:tabs>
        <w:spacing w:line="1" w:lineRule="atLeast"/>
        <w:rPr>
          <w:rFonts w:cs="Calibri"/>
          <w:szCs w:val="22"/>
        </w:rPr>
      </w:pPr>
    </w:p>
    <w:p w14:paraId="1886EE26" w14:textId="77777777" w:rsidR="00DA68FC" w:rsidRPr="00EE5240" w:rsidRDefault="00DA68FC" w:rsidP="00DA68FC">
      <w:pPr>
        <w:tabs>
          <w:tab w:val="left" w:pos="-1080"/>
          <w:tab w:val="left" w:pos="-720"/>
          <w:tab w:val="left" w:pos="244"/>
          <w:tab w:val="left" w:pos="571"/>
          <w:tab w:val="left" w:pos="957"/>
          <w:tab w:val="left" w:pos="1224"/>
          <w:tab w:val="left" w:pos="1550"/>
          <w:tab w:val="left" w:pos="8640"/>
        </w:tabs>
        <w:spacing w:line="1" w:lineRule="atLeast"/>
        <w:ind w:left="957" w:hanging="386"/>
        <w:rPr>
          <w:rFonts w:cs="Calibri"/>
          <w:szCs w:val="22"/>
        </w:rPr>
      </w:pPr>
      <w:r w:rsidRPr="00EE5240">
        <w:rPr>
          <w:rFonts w:cs="Calibri"/>
          <w:szCs w:val="22"/>
        </w:rPr>
        <w:t>.5</w:t>
      </w:r>
      <w:r w:rsidRPr="00EE5240">
        <w:rPr>
          <w:rFonts w:cs="Calibri"/>
          <w:szCs w:val="22"/>
        </w:rPr>
        <w:tab/>
        <w:t>Tournament organizers must ensure that no participants are under the influence of alcohol.</w:t>
      </w:r>
    </w:p>
    <w:p w14:paraId="0B6AF8CE" w14:textId="77777777" w:rsidR="00DA68FC" w:rsidRPr="00EE5240" w:rsidRDefault="00DA68FC" w:rsidP="00DA68FC">
      <w:pPr>
        <w:tabs>
          <w:tab w:val="left" w:pos="-1080"/>
          <w:tab w:val="left" w:pos="-720"/>
          <w:tab w:val="left" w:pos="244"/>
          <w:tab w:val="left" w:pos="571"/>
          <w:tab w:val="left" w:pos="957"/>
          <w:tab w:val="left" w:pos="1224"/>
          <w:tab w:val="left" w:pos="1550"/>
          <w:tab w:val="left" w:pos="8640"/>
        </w:tabs>
        <w:spacing w:line="1" w:lineRule="atLeast"/>
        <w:rPr>
          <w:rFonts w:cs="Calibri"/>
          <w:szCs w:val="22"/>
        </w:rPr>
      </w:pPr>
    </w:p>
    <w:p w14:paraId="21D7B7E0" w14:textId="203503B0" w:rsidR="00DA68FC" w:rsidRPr="00EE5240" w:rsidRDefault="00DA68FC" w:rsidP="00DA68FC">
      <w:pPr>
        <w:tabs>
          <w:tab w:val="left" w:pos="-1080"/>
          <w:tab w:val="left" w:pos="-720"/>
          <w:tab w:val="left" w:pos="244"/>
          <w:tab w:val="left" w:pos="571"/>
          <w:tab w:val="left" w:pos="957"/>
          <w:tab w:val="left" w:pos="1224"/>
          <w:tab w:val="left" w:pos="1550"/>
          <w:tab w:val="left" w:pos="8640"/>
        </w:tabs>
        <w:spacing w:line="1" w:lineRule="atLeast"/>
        <w:ind w:left="957" w:hanging="386"/>
        <w:rPr>
          <w:rFonts w:cs="Calibri"/>
          <w:szCs w:val="22"/>
        </w:rPr>
      </w:pPr>
      <w:r w:rsidRPr="00EE5240">
        <w:rPr>
          <w:rFonts w:cs="Calibri"/>
          <w:szCs w:val="22"/>
        </w:rPr>
        <w:t>.6</w:t>
      </w:r>
      <w:r w:rsidRPr="00EE5240">
        <w:rPr>
          <w:rFonts w:cs="Calibri"/>
          <w:szCs w:val="22"/>
        </w:rPr>
        <w:tab/>
        <w:t xml:space="preserve">FEES: All current </w:t>
      </w:r>
      <w:r w:rsidR="00B23FCB" w:rsidRPr="00EE5240">
        <w:rPr>
          <w:rFonts w:cs="Calibri"/>
          <w:szCs w:val="22"/>
        </w:rPr>
        <w:t>nonmember</w:t>
      </w:r>
      <w:r w:rsidRPr="00EE5240">
        <w:rPr>
          <w:rFonts w:cs="Calibri"/>
          <w:szCs w:val="22"/>
        </w:rPr>
        <w:t xml:space="preserve"> participants MUST pay the $3.00 single event affiliation fee prior to a tourney.  A $25.00 sanctioning fee must also be submitted prior to the event by the organizer.</w:t>
      </w:r>
    </w:p>
    <w:p w14:paraId="6BB5D953" w14:textId="77777777" w:rsidR="00DA68FC" w:rsidRPr="00EE5240" w:rsidRDefault="00DA68FC" w:rsidP="00DA68FC">
      <w:pPr>
        <w:tabs>
          <w:tab w:val="left" w:pos="-1080"/>
          <w:tab w:val="left" w:pos="-720"/>
          <w:tab w:val="left" w:pos="244"/>
          <w:tab w:val="left" w:pos="571"/>
          <w:tab w:val="left" w:pos="957"/>
          <w:tab w:val="left" w:pos="1224"/>
          <w:tab w:val="left" w:pos="1550"/>
          <w:tab w:val="left" w:pos="8640"/>
        </w:tabs>
        <w:spacing w:line="1" w:lineRule="atLeast"/>
        <w:rPr>
          <w:rFonts w:cs="Calibri"/>
          <w:szCs w:val="22"/>
        </w:rPr>
      </w:pPr>
    </w:p>
    <w:p w14:paraId="3A5F33E6" w14:textId="77777777" w:rsidR="00DA68FC" w:rsidRPr="00EE5240" w:rsidRDefault="00DA68FC" w:rsidP="00DA68FC">
      <w:pPr>
        <w:tabs>
          <w:tab w:val="left" w:pos="-1080"/>
          <w:tab w:val="left" w:pos="-720"/>
          <w:tab w:val="left" w:pos="244"/>
          <w:tab w:val="left" w:pos="571"/>
          <w:tab w:val="left" w:pos="957"/>
          <w:tab w:val="left" w:pos="1224"/>
          <w:tab w:val="left" w:pos="1550"/>
          <w:tab w:val="left" w:pos="8640"/>
        </w:tabs>
        <w:spacing w:line="1" w:lineRule="atLeast"/>
        <w:ind w:left="957" w:hanging="386"/>
        <w:rPr>
          <w:rFonts w:cs="Calibri"/>
          <w:szCs w:val="22"/>
        </w:rPr>
      </w:pPr>
      <w:r w:rsidRPr="00EE5240">
        <w:rPr>
          <w:rFonts w:cs="Calibri"/>
          <w:szCs w:val="22"/>
        </w:rPr>
        <w:t>.7</w:t>
      </w:r>
      <w:r w:rsidRPr="00EE5240">
        <w:rPr>
          <w:rFonts w:cs="Calibri"/>
          <w:szCs w:val="22"/>
        </w:rPr>
        <w:tab/>
        <w:t xml:space="preserve">In the following circumstances the single event fees &amp; sanctioning fee </w:t>
      </w:r>
      <w:r w:rsidRPr="00EE5240">
        <w:rPr>
          <w:rFonts w:cs="Calibri"/>
          <w:szCs w:val="22"/>
          <w:u w:val="single"/>
        </w:rPr>
        <w:t>MAY</w:t>
      </w:r>
      <w:r w:rsidRPr="00EE5240">
        <w:rPr>
          <w:rFonts w:cs="Calibri"/>
          <w:szCs w:val="22"/>
        </w:rPr>
        <w:t xml:space="preserve"> be waived:</w:t>
      </w:r>
    </w:p>
    <w:p w14:paraId="7156C403" w14:textId="77777777" w:rsidR="00DA68FC" w:rsidRPr="00EE5240" w:rsidRDefault="00DA68FC" w:rsidP="00DA68FC">
      <w:pPr>
        <w:tabs>
          <w:tab w:val="left" w:pos="-1080"/>
          <w:tab w:val="left" w:pos="-720"/>
          <w:tab w:val="left" w:pos="244"/>
          <w:tab w:val="left" w:pos="571"/>
          <w:tab w:val="left" w:pos="957"/>
          <w:tab w:val="left" w:pos="1224"/>
          <w:tab w:val="left" w:pos="1550"/>
          <w:tab w:val="left" w:pos="8640"/>
        </w:tabs>
        <w:spacing w:line="1" w:lineRule="atLeast"/>
        <w:rPr>
          <w:rFonts w:cs="Calibri"/>
          <w:szCs w:val="22"/>
        </w:rPr>
      </w:pPr>
    </w:p>
    <w:p w14:paraId="28AA8F8B" w14:textId="77777777" w:rsidR="00DA68FC" w:rsidRPr="00EE5240" w:rsidRDefault="00DA68FC" w:rsidP="00DA68FC">
      <w:pPr>
        <w:tabs>
          <w:tab w:val="left" w:pos="-1080"/>
          <w:tab w:val="left" w:pos="-720"/>
          <w:tab w:val="left" w:pos="244"/>
          <w:tab w:val="left" w:pos="571"/>
          <w:tab w:val="left" w:pos="957"/>
          <w:tab w:val="left" w:pos="1224"/>
          <w:tab w:val="left" w:pos="1550"/>
          <w:tab w:val="left" w:pos="8640"/>
        </w:tabs>
        <w:spacing w:line="1" w:lineRule="atLeast"/>
        <w:ind w:left="1224" w:hanging="267"/>
        <w:rPr>
          <w:rFonts w:cs="Calibri"/>
          <w:szCs w:val="22"/>
        </w:rPr>
      </w:pPr>
      <w:r w:rsidRPr="00EE5240">
        <w:rPr>
          <w:rFonts w:cs="Calibri"/>
          <w:szCs w:val="22"/>
        </w:rPr>
        <w:t>a.</w:t>
      </w:r>
      <w:r w:rsidRPr="00EE5240">
        <w:rPr>
          <w:rFonts w:cs="Calibri"/>
          <w:szCs w:val="22"/>
        </w:rPr>
        <w:tab/>
        <w:t>school &amp; recreational groups - clinics &amp; tourneys</w:t>
      </w:r>
    </w:p>
    <w:p w14:paraId="32518311" w14:textId="77777777" w:rsidR="00DA68FC" w:rsidRPr="00EE5240" w:rsidRDefault="00DA68FC" w:rsidP="00DA68FC">
      <w:pPr>
        <w:tabs>
          <w:tab w:val="left" w:pos="-1080"/>
          <w:tab w:val="left" w:pos="-720"/>
          <w:tab w:val="left" w:pos="244"/>
          <w:tab w:val="left" w:pos="571"/>
          <w:tab w:val="left" w:pos="957"/>
          <w:tab w:val="left" w:pos="1224"/>
          <w:tab w:val="left" w:pos="1550"/>
          <w:tab w:val="left" w:pos="8640"/>
        </w:tabs>
        <w:spacing w:line="1" w:lineRule="atLeast"/>
        <w:ind w:left="1224" w:hanging="267"/>
        <w:rPr>
          <w:rFonts w:cs="Calibri"/>
          <w:szCs w:val="22"/>
        </w:rPr>
      </w:pPr>
      <w:r w:rsidRPr="00EE5240">
        <w:rPr>
          <w:rFonts w:cs="Calibri"/>
          <w:szCs w:val="22"/>
        </w:rPr>
        <w:t>b.</w:t>
      </w:r>
      <w:r w:rsidRPr="00EE5240">
        <w:rPr>
          <w:rFonts w:cs="Calibri"/>
          <w:szCs w:val="22"/>
        </w:rPr>
        <w:tab/>
        <w:t>tourneys with a charitable intent</w:t>
      </w:r>
    </w:p>
    <w:p w14:paraId="7C1DE629" w14:textId="77777777" w:rsidR="00DA68FC" w:rsidRPr="00EE5240" w:rsidRDefault="00DA68FC" w:rsidP="00DA68FC">
      <w:pPr>
        <w:tabs>
          <w:tab w:val="left" w:pos="-1080"/>
          <w:tab w:val="left" w:pos="-720"/>
          <w:tab w:val="left" w:pos="244"/>
          <w:tab w:val="left" w:pos="571"/>
          <w:tab w:val="left" w:pos="957"/>
          <w:tab w:val="left" w:pos="1224"/>
          <w:tab w:val="left" w:pos="1550"/>
          <w:tab w:val="left" w:pos="8640"/>
        </w:tabs>
        <w:spacing w:line="1" w:lineRule="atLeast"/>
        <w:ind w:left="1224" w:hanging="267"/>
        <w:rPr>
          <w:rFonts w:cs="Calibri"/>
          <w:szCs w:val="22"/>
        </w:rPr>
      </w:pPr>
      <w:r w:rsidRPr="00EE5240">
        <w:rPr>
          <w:rFonts w:cs="Calibri"/>
          <w:szCs w:val="22"/>
        </w:rPr>
        <w:t>c.</w:t>
      </w:r>
      <w:r w:rsidRPr="00EE5240">
        <w:rPr>
          <w:rFonts w:cs="Calibri"/>
          <w:szCs w:val="22"/>
        </w:rPr>
        <w:tab/>
        <w:t>tourneys of a strictly promotional nature</w:t>
      </w:r>
    </w:p>
    <w:p w14:paraId="22139B92" w14:textId="77777777" w:rsidR="00DA68FC" w:rsidRPr="00EE5240" w:rsidRDefault="00DA68FC" w:rsidP="00DA68FC">
      <w:pPr>
        <w:tabs>
          <w:tab w:val="left" w:pos="-1080"/>
          <w:tab w:val="left" w:pos="-720"/>
          <w:tab w:val="left" w:pos="244"/>
          <w:tab w:val="left" w:pos="571"/>
          <w:tab w:val="left" w:pos="957"/>
          <w:tab w:val="left" w:pos="1224"/>
          <w:tab w:val="left" w:pos="1550"/>
          <w:tab w:val="left" w:pos="8640"/>
        </w:tabs>
        <w:spacing w:line="1" w:lineRule="atLeast"/>
        <w:rPr>
          <w:rFonts w:cs="Calibri"/>
          <w:szCs w:val="22"/>
        </w:rPr>
      </w:pPr>
    </w:p>
    <w:p w14:paraId="6544006F" w14:textId="77777777" w:rsidR="00DA68FC" w:rsidRPr="00EE5240" w:rsidRDefault="00DA68FC" w:rsidP="00DA68FC">
      <w:pPr>
        <w:tabs>
          <w:tab w:val="left" w:pos="-1080"/>
          <w:tab w:val="left" w:pos="-720"/>
          <w:tab w:val="left" w:pos="244"/>
          <w:tab w:val="left" w:pos="571"/>
          <w:tab w:val="left" w:pos="957"/>
          <w:tab w:val="left" w:pos="1224"/>
          <w:tab w:val="left" w:pos="1550"/>
          <w:tab w:val="left" w:pos="8640"/>
        </w:tabs>
        <w:spacing w:line="1" w:lineRule="atLeast"/>
        <w:ind w:left="957"/>
        <w:rPr>
          <w:rFonts w:cs="Calibri"/>
          <w:szCs w:val="22"/>
        </w:rPr>
      </w:pPr>
      <w:r w:rsidRPr="00EE5240">
        <w:rPr>
          <w:rFonts w:cs="Calibri"/>
          <w:szCs w:val="22"/>
        </w:rPr>
        <w:t>Applicants must apply in writing for prior approval from their Category in order to have event fees waived.</w:t>
      </w:r>
    </w:p>
    <w:p w14:paraId="7CD19EB4" w14:textId="77777777" w:rsidR="00DA68FC" w:rsidRPr="00EE5240" w:rsidRDefault="00DA68FC" w:rsidP="00DA68FC">
      <w:pPr>
        <w:tabs>
          <w:tab w:val="left" w:pos="-1080"/>
          <w:tab w:val="left" w:pos="-720"/>
          <w:tab w:val="left" w:pos="244"/>
          <w:tab w:val="left" w:pos="571"/>
          <w:tab w:val="left" w:pos="957"/>
          <w:tab w:val="left" w:pos="1224"/>
          <w:tab w:val="left" w:pos="1550"/>
          <w:tab w:val="left" w:pos="8640"/>
        </w:tabs>
        <w:spacing w:line="1" w:lineRule="atLeast"/>
        <w:rPr>
          <w:rFonts w:cs="Calibri"/>
          <w:szCs w:val="22"/>
        </w:rPr>
      </w:pPr>
    </w:p>
    <w:p w14:paraId="10C24D50" w14:textId="77777777" w:rsidR="00DA68FC" w:rsidRPr="00EE5240" w:rsidRDefault="00DA68FC" w:rsidP="00DA68FC">
      <w:pPr>
        <w:tabs>
          <w:tab w:val="left" w:pos="-1080"/>
          <w:tab w:val="left" w:pos="-720"/>
          <w:tab w:val="left" w:pos="244"/>
          <w:tab w:val="left" w:pos="571"/>
          <w:tab w:val="left" w:pos="957"/>
          <w:tab w:val="left" w:pos="1224"/>
          <w:tab w:val="left" w:pos="1550"/>
          <w:tab w:val="left" w:pos="8640"/>
        </w:tabs>
        <w:spacing w:line="1" w:lineRule="atLeast"/>
        <w:ind w:left="957" w:hanging="386"/>
        <w:rPr>
          <w:rFonts w:cs="Calibri"/>
          <w:szCs w:val="22"/>
        </w:rPr>
      </w:pPr>
      <w:r w:rsidRPr="00EE5240">
        <w:rPr>
          <w:rFonts w:cs="Calibri"/>
          <w:szCs w:val="22"/>
        </w:rPr>
        <w:t>.8</w:t>
      </w:r>
      <w:r w:rsidRPr="00EE5240">
        <w:rPr>
          <w:rFonts w:cs="Calibri"/>
          <w:szCs w:val="22"/>
        </w:rPr>
        <w:tab/>
        <w:t>Social events must be covered under the liquor related event policy.</w:t>
      </w:r>
    </w:p>
    <w:p w14:paraId="091CBB86" w14:textId="77777777" w:rsidR="00DA68FC" w:rsidRPr="00EE5240" w:rsidRDefault="00DA68FC" w:rsidP="00DA68FC">
      <w:pPr>
        <w:tabs>
          <w:tab w:val="left" w:pos="-1080"/>
          <w:tab w:val="left" w:pos="-720"/>
          <w:tab w:val="left" w:pos="244"/>
          <w:tab w:val="left" w:pos="571"/>
          <w:tab w:val="left" w:pos="957"/>
          <w:tab w:val="left" w:pos="1224"/>
          <w:tab w:val="left" w:pos="1550"/>
          <w:tab w:val="left" w:pos="8640"/>
        </w:tabs>
        <w:spacing w:line="1" w:lineRule="atLeast"/>
        <w:ind w:left="957" w:hanging="386"/>
        <w:rPr>
          <w:rFonts w:cs="Calibri"/>
          <w:szCs w:val="22"/>
        </w:rPr>
      </w:pPr>
      <w:r w:rsidRPr="00EE5240">
        <w:rPr>
          <w:rFonts w:cs="Calibri"/>
          <w:szCs w:val="22"/>
        </w:rPr>
        <w:t>.9</w:t>
      </w:r>
      <w:r w:rsidRPr="00EE5240">
        <w:rPr>
          <w:rFonts w:cs="Calibri"/>
          <w:szCs w:val="22"/>
        </w:rPr>
        <w:tab/>
        <w:t>Tournament organizers must follow all steps outlined in the sanctioning package ( See sanctioning policy for more details)</w:t>
      </w:r>
    </w:p>
    <w:p w14:paraId="2E52C5C5" w14:textId="77777777" w:rsidR="00DA68FC" w:rsidRPr="00EE5240" w:rsidRDefault="00DA68FC" w:rsidP="00DA68FC">
      <w:pPr>
        <w:tabs>
          <w:tab w:val="left" w:pos="-1080"/>
          <w:tab w:val="left" w:pos="-720"/>
          <w:tab w:val="left" w:pos="244"/>
          <w:tab w:val="left" w:pos="571"/>
          <w:tab w:val="left" w:pos="957"/>
          <w:tab w:val="left" w:pos="1224"/>
          <w:tab w:val="left" w:pos="1550"/>
          <w:tab w:val="left" w:pos="8640"/>
        </w:tabs>
        <w:spacing w:line="1" w:lineRule="atLeast"/>
        <w:rPr>
          <w:rFonts w:cs="Calibri"/>
          <w:szCs w:val="22"/>
        </w:rPr>
      </w:pPr>
    </w:p>
    <w:p w14:paraId="3879D1FC" w14:textId="77777777" w:rsidR="00DA68FC" w:rsidRPr="00EE5240" w:rsidRDefault="00DA68FC" w:rsidP="00DA68FC">
      <w:pPr>
        <w:tabs>
          <w:tab w:val="left" w:pos="-1080"/>
          <w:tab w:val="left" w:pos="-720"/>
          <w:tab w:val="left" w:pos="244"/>
          <w:tab w:val="left" w:pos="571"/>
          <w:tab w:val="left" w:pos="957"/>
          <w:tab w:val="left" w:pos="1224"/>
          <w:tab w:val="left" w:pos="1550"/>
          <w:tab w:val="left" w:pos="8640"/>
        </w:tabs>
        <w:spacing w:line="1" w:lineRule="atLeast"/>
        <w:ind w:left="957" w:hanging="386"/>
        <w:rPr>
          <w:rFonts w:cs="Calibri"/>
          <w:szCs w:val="22"/>
        </w:rPr>
      </w:pPr>
      <w:r w:rsidRPr="00EE5240">
        <w:rPr>
          <w:rFonts w:cs="Calibri"/>
          <w:szCs w:val="22"/>
        </w:rPr>
        <w:t>.10</w:t>
      </w:r>
      <w:r w:rsidRPr="00EE5240">
        <w:rPr>
          <w:rFonts w:cs="Calibri"/>
          <w:szCs w:val="22"/>
        </w:rPr>
        <w:tab/>
        <w:t>Tournament may be mixed or single sex, Juvenile or Senior or combination of the two.</w:t>
      </w:r>
    </w:p>
    <w:p w14:paraId="34798BF6" w14:textId="77777777" w:rsidR="00DA68FC" w:rsidRPr="00EE5240" w:rsidRDefault="00DA68FC" w:rsidP="00DA68FC">
      <w:pPr>
        <w:tabs>
          <w:tab w:val="left" w:pos="-1080"/>
          <w:tab w:val="left" w:pos="-720"/>
          <w:tab w:val="left" w:pos="244"/>
          <w:tab w:val="left" w:pos="571"/>
          <w:tab w:val="left" w:pos="957"/>
          <w:tab w:val="left" w:pos="1224"/>
          <w:tab w:val="left" w:pos="1550"/>
          <w:tab w:val="left" w:pos="8640"/>
        </w:tabs>
        <w:spacing w:line="1" w:lineRule="atLeast"/>
        <w:rPr>
          <w:rFonts w:cs="Calibri"/>
          <w:szCs w:val="22"/>
        </w:rPr>
      </w:pPr>
    </w:p>
    <w:p w14:paraId="35FB26EC" w14:textId="77777777" w:rsidR="00DA68FC" w:rsidRPr="00EE5240" w:rsidRDefault="00DA68FC" w:rsidP="00DA68FC">
      <w:pPr>
        <w:tabs>
          <w:tab w:val="left" w:pos="-1080"/>
          <w:tab w:val="left" w:pos="-720"/>
          <w:tab w:val="left" w:pos="244"/>
          <w:tab w:val="left" w:pos="571"/>
          <w:tab w:val="left" w:pos="957"/>
          <w:tab w:val="left" w:pos="1224"/>
          <w:tab w:val="left" w:pos="1550"/>
          <w:tab w:val="left" w:pos="8640"/>
        </w:tabs>
        <w:spacing w:line="1" w:lineRule="atLeast"/>
        <w:ind w:left="957" w:hanging="386"/>
        <w:rPr>
          <w:rFonts w:cs="Calibri"/>
          <w:szCs w:val="22"/>
        </w:rPr>
      </w:pPr>
      <w:r w:rsidRPr="00EE5240">
        <w:rPr>
          <w:rFonts w:cs="Calibri"/>
          <w:szCs w:val="22"/>
        </w:rPr>
        <w:t>.11</w:t>
      </w:r>
      <w:r w:rsidRPr="00EE5240">
        <w:rPr>
          <w:rFonts w:cs="Calibri"/>
          <w:szCs w:val="22"/>
        </w:rPr>
        <w:tab/>
        <w:t>All tournament rules must be clearly outlined to all teams.</w:t>
      </w:r>
    </w:p>
    <w:p w14:paraId="7F10FB4E" w14:textId="77777777" w:rsidR="00A30289" w:rsidRPr="00EE5240" w:rsidRDefault="00A30289" w:rsidP="00DA68FC">
      <w:pPr>
        <w:tabs>
          <w:tab w:val="left" w:pos="-1080"/>
          <w:tab w:val="left" w:pos="-720"/>
          <w:tab w:val="left" w:pos="244"/>
          <w:tab w:val="left" w:pos="571"/>
          <w:tab w:val="left" w:pos="957"/>
          <w:tab w:val="left" w:pos="1224"/>
          <w:tab w:val="left" w:pos="1550"/>
          <w:tab w:val="left" w:pos="8640"/>
        </w:tabs>
        <w:spacing w:line="1" w:lineRule="atLeast"/>
        <w:ind w:left="957" w:hanging="386"/>
        <w:rPr>
          <w:rFonts w:cs="Calibri"/>
          <w:szCs w:val="22"/>
        </w:rPr>
      </w:pPr>
    </w:p>
    <w:p w14:paraId="4985DBCB" w14:textId="50F6A0AE" w:rsidR="0003416C" w:rsidRPr="00EE5240" w:rsidRDefault="0003416C" w:rsidP="0003416C">
      <w:pPr>
        <w:tabs>
          <w:tab w:val="left" w:pos="-1080"/>
          <w:tab w:val="left" w:pos="-720"/>
          <w:tab w:val="left" w:pos="244"/>
          <w:tab w:val="left" w:pos="571"/>
          <w:tab w:val="left" w:pos="957"/>
          <w:tab w:val="left" w:pos="1224"/>
          <w:tab w:val="left" w:pos="1550"/>
          <w:tab w:val="left" w:pos="8640"/>
        </w:tabs>
        <w:spacing w:line="1" w:lineRule="atLeast"/>
        <w:ind w:left="957" w:hanging="386"/>
        <w:rPr>
          <w:rFonts w:cs="Calibri"/>
          <w:szCs w:val="22"/>
        </w:rPr>
      </w:pPr>
      <w:r w:rsidRPr="00EE5240">
        <w:rPr>
          <w:rFonts w:cs="Calibri"/>
          <w:szCs w:val="22"/>
        </w:rPr>
        <w:t xml:space="preserve">.12  </w:t>
      </w:r>
      <w:r w:rsidRPr="00EE5240">
        <w:rPr>
          <w:rFonts w:cs="Calibri"/>
          <w:b/>
          <w:szCs w:val="22"/>
        </w:rPr>
        <w:t>A Zero Tolerance will be enforced.  You are not allowed to talk to the Official unless you are the Captain, Assistant, or Goalie, and the coach must go through the Captain or Assistant in order to initiate conversations.  (Minor Category)</w:t>
      </w:r>
    </w:p>
    <w:p w14:paraId="2F4DC959" w14:textId="77777777" w:rsidR="0003416C" w:rsidRPr="00EE5240" w:rsidRDefault="0003416C" w:rsidP="00A30289">
      <w:pPr>
        <w:tabs>
          <w:tab w:val="left" w:pos="-1080"/>
          <w:tab w:val="left" w:pos="-720"/>
          <w:tab w:val="left" w:pos="244"/>
          <w:tab w:val="left" w:pos="571"/>
          <w:tab w:val="left" w:pos="957"/>
          <w:tab w:val="left" w:pos="1224"/>
          <w:tab w:val="left" w:pos="1550"/>
          <w:tab w:val="left" w:pos="8640"/>
        </w:tabs>
        <w:spacing w:line="1" w:lineRule="atLeast"/>
        <w:ind w:left="957" w:hanging="386"/>
        <w:rPr>
          <w:rFonts w:cs="Calibri"/>
          <w:color w:val="FF0000"/>
          <w:szCs w:val="22"/>
        </w:rPr>
      </w:pPr>
    </w:p>
    <w:p w14:paraId="56322390" w14:textId="207F0A81" w:rsidR="00DA68FC" w:rsidRPr="00EE5240" w:rsidRDefault="0003416C" w:rsidP="00A30289">
      <w:pPr>
        <w:tabs>
          <w:tab w:val="left" w:pos="-1080"/>
          <w:tab w:val="left" w:pos="-720"/>
          <w:tab w:val="left" w:pos="244"/>
          <w:tab w:val="left" w:pos="571"/>
          <w:tab w:val="left" w:pos="957"/>
          <w:tab w:val="left" w:pos="1224"/>
          <w:tab w:val="left" w:pos="1550"/>
          <w:tab w:val="left" w:pos="8640"/>
        </w:tabs>
        <w:spacing w:line="1" w:lineRule="atLeast"/>
        <w:ind w:left="957" w:hanging="386"/>
        <w:rPr>
          <w:rFonts w:cs="Calibri"/>
          <w:color w:val="FF0000"/>
          <w:szCs w:val="22"/>
        </w:rPr>
      </w:pPr>
      <w:r w:rsidRPr="00EE5240">
        <w:rPr>
          <w:rFonts w:cs="Calibri"/>
          <w:color w:val="FF0000"/>
          <w:szCs w:val="22"/>
        </w:rPr>
        <w:lastRenderedPageBreak/>
        <w:t>.13</w:t>
      </w:r>
      <w:r w:rsidRPr="00EE5240">
        <w:rPr>
          <w:rFonts w:cs="Calibri"/>
          <w:color w:val="FF0000"/>
          <w:szCs w:val="22"/>
        </w:rPr>
        <w:tab/>
      </w:r>
      <w:r w:rsidR="00A30289" w:rsidRPr="00EE5240">
        <w:rPr>
          <w:rFonts w:cs="Calibri"/>
          <w:b/>
          <w:color w:val="FF0000"/>
          <w:szCs w:val="22"/>
        </w:rPr>
        <w:t>For</w:t>
      </w:r>
      <w:r w:rsidR="00A30289" w:rsidRPr="00EE5240">
        <w:rPr>
          <w:rFonts w:cs="Calibri"/>
          <w:b/>
          <w:color w:val="FF0000"/>
          <w:szCs w:val="22"/>
          <w:lang w:eastAsia="en-CA"/>
        </w:rPr>
        <w:t xml:space="preserve"> all SBA sanctioned tournaments (except Provincial Championships), there will be no Overtime played during round robin games.  Already established SBA tie breaking rules will apply.</w:t>
      </w:r>
      <w:r w:rsidR="00A30289" w:rsidRPr="00EE5240">
        <w:rPr>
          <w:rFonts w:cs="Calibri"/>
          <w:color w:val="FF0000"/>
          <w:szCs w:val="22"/>
        </w:rPr>
        <w:tab/>
      </w:r>
      <w:r w:rsidR="00A30289" w:rsidRPr="00EE5240">
        <w:rPr>
          <w:rFonts w:cs="Calibri"/>
          <w:color w:val="FF0000"/>
          <w:szCs w:val="22"/>
        </w:rPr>
        <w:tab/>
      </w:r>
      <w:r w:rsidRPr="00EE5240">
        <w:rPr>
          <w:rFonts w:cs="Calibri"/>
          <w:color w:val="FF0000"/>
          <w:szCs w:val="22"/>
        </w:rPr>
        <w:tab/>
      </w:r>
      <w:r w:rsidRPr="00EE5240">
        <w:rPr>
          <w:rFonts w:cs="Calibri"/>
          <w:color w:val="FF0000"/>
          <w:szCs w:val="22"/>
        </w:rPr>
        <w:tab/>
      </w:r>
      <w:r w:rsidRPr="00EE5240">
        <w:rPr>
          <w:rFonts w:cs="Calibri"/>
          <w:color w:val="FF0000"/>
          <w:szCs w:val="22"/>
        </w:rPr>
        <w:tab/>
      </w:r>
    </w:p>
    <w:p w14:paraId="5C8B290C" w14:textId="77777777" w:rsidR="00DA68FC" w:rsidRPr="00EE5240" w:rsidRDefault="00725DCE" w:rsidP="00292077">
      <w:pPr>
        <w:tabs>
          <w:tab w:val="left" w:pos="-1080"/>
          <w:tab w:val="left" w:pos="-720"/>
          <w:tab w:val="left" w:pos="244"/>
          <w:tab w:val="left" w:pos="571"/>
          <w:tab w:val="left" w:pos="957"/>
          <w:tab w:val="left" w:pos="1224"/>
          <w:tab w:val="left" w:pos="1550"/>
          <w:tab w:val="left" w:pos="8640"/>
        </w:tabs>
        <w:spacing w:line="1" w:lineRule="atLeast"/>
        <w:ind w:left="571" w:hanging="571"/>
        <w:outlineLvl w:val="1"/>
        <w:rPr>
          <w:rFonts w:cs="Calibri"/>
          <w:szCs w:val="22"/>
        </w:rPr>
      </w:pPr>
      <w:bookmarkStart w:id="22" w:name="_Toc113459821"/>
      <w:r w:rsidRPr="00EE5240">
        <w:rPr>
          <w:rFonts w:cs="Calibri"/>
          <w:szCs w:val="22"/>
        </w:rPr>
        <w:t>6</w:t>
      </w:r>
      <w:r w:rsidR="00CA7C50" w:rsidRPr="00EE5240">
        <w:rPr>
          <w:rFonts w:cs="Calibri"/>
          <w:szCs w:val="22"/>
        </w:rPr>
        <w:t>.3</w:t>
      </w:r>
      <w:r w:rsidR="00CA7C50" w:rsidRPr="00EE5240">
        <w:rPr>
          <w:rFonts w:cs="Calibri"/>
          <w:szCs w:val="22"/>
        </w:rPr>
        <w:tab/>
        <w:t>OFFICIATING GUIDELINES</w:t>
      </w:r>
      <w:bookmarkEnd w:id="22"/>
    </w:p>
    <w:p w14:paraId="61B2941D" w14:textId="77777777" w:rsidR="00DA68FC" w:rsidRPr="00EE5240" w:rsidRDefault="00DA68FC" w:rsidP="00DA68FC">
      <w:pPr>
        <w:tabs>
          <w:tab w:val="left" w:pos="-1080"/>
          <w:tab w:val="left" w:pos="-720"/>
          <w:tab w:val="left" w:pos="244"/>
          <w:tab w:val="left" w:pos="571"/>
          <w:tab w:val="left" w:pos="957"/>
          <w:tab w:val="left" w:pos="1224"/>
          <w:tab w:val="left" w:pos="1550"/>
          <w:tab w:val="left" w:pos="8640"/>
        </w:tabs>
        <w:spacing w:line="1" w:lineRule="atLeast"/>
        <w:rPr>
          <w:rFonts w:cs="Calibri"/>
          <w:szCs w:val="22"/>
        </w:rPr>
      </w:pPr>
    </w:p>
    <w:p w14:paraId="251640F5" w14:textId="34FB5CBD" w:rsidR="00DA68FC" w:rsidRPr="00EE5240" w:rsidRDefault="00725DCE" w:rsidP="00F557E3">
      <w:pPr>
        <w:tabs>
          <w:tab w:val="left" w:pos="-1080"/>
          <w:tab w:val="left" w:pos="-720"/>
          <w:tab w:val="left" w:pos="244"/>
          <w:tab w:val="left" w:pos="571"/>
          <w:tab w:val="left" w:pos="957"/>
          <w:tab w:val="left" w:pos="1224"/>
          <w:tab w:val="left" w:pos="1550"/>
          <w:tab w:val="left" w:pos="8640"/>
        </w:tabs>
        <w:spacing w:line="1" w:lineRule="atLeast"/>
        <w:ind w:left="957" w:hanging="713"/>
        <w:rPr>
          <w:rFonts w:cs="Calibri"/>
          <w:szCs w:val="22"/>
        </w:rPr>
      </w:pPr>
      <w:r w:rsidRPr="00EE5240">
        <w:rPr>
          <w:rFonts w:cs="Calibri"/>
          <w:szCs w:val="22"/>
        </w:rPr>
        <w:t>6</w:t>
      </w:r>
      <w:r w:rsidR="00DA68FC" w:rsidRPr="00EE5240">
        <w:rPr>
          <w:rFonts w:cs="Calibri"/>
          <w:szCs w:val="22"/>
        </w:rPr>
        <w:t>.3.1</w:t>
      </w:r>
      <w:r w:rsidR="00DA68FC" w:rsidRPr="00EE5240">
        <w:rPr>
          <w:rFonts w:cs="Calibri"/>
          <w:szCs w:val="22"/>
        </w:rPr>
        <w:tab/>
        <w:t xml:space="preserve">Affiliated officials are </w:t>
      </w:r>
      <w:r w:rsidR="00F557E3">
        <w:rPr>
          <w:rFonts w:cs="Calibri"/>
          <w:szCs w:val="22"/>
        </w:rPr>
        <w:t>required</w:t>
      </w:r>
      <w:r w:rsidR="00DA68FC" w:rsidRPr="00EE5240">
        <w:rPr>
          <w:rFonts w:cs="Calibri"/>
          <w:szCs w:val="22"/>
        </w:rPr>
        <w:t xml:space="preserve"> for all games.</w:t>
      </w:r>
    </w:p>
    <w:p w14:paraId="61C6CC7F" w14:textId="77777777" w:rsidR="00DA68FC" w:rsidRPr="00EE5240" w:rsidRDefault="00DA68FC" w:rsidP="00DA68FC">
      <w:pPr>
        <w:tabs>
          <w:tab w:val="left" w:pos="-1080"/>
          <w:tab w:val="left" w:pos="-720"/>
          <w:tab w:val="left" w:pos="244"/>
          <w:tab w:val="left" w:pos="571"/>
          <w:tab w:val="left" w:pos="957"/>
          <w:tab w:val="left" w:pos="1224"/>
          <w:tab w:val="left" w:pos="1550"/>
          <w:tab w:val="left" w:pos="8640"/>
        </w:tabs>
        <w:spacing w:line="1" w:lineRule="atLeast"/>
        <w:rPr>
          <w:rFonts w:cs="Calibri"/>
          <w:szCs w:val="22"/>
        </w:rPr>
      </w:pPr>
    </w:p>
    <w:p w14:paraId="14F5E410" w14:textId="77777777" w:rsidR="00BF56D3" w:rsidRPr="00EE5240" w:rsidRDefault="00BF56D3" w:rsidP="00292077">
      <w:pPr>
        <w:tabs>
          <w:tab w:val="left" w:pos="-1080"/>
          <w:tab w:val="left" w:pos="-720"/>
          <w:tab w:val="left" w:pos="244"/>
          <w:tab w:val="left" w:pos="571"/>
          <w:tab w:val="left" w:pos="957"/>
          <w:tab w:val="left" w:pos="1224"/>
          <w:tab w:val="left" w:pos="1550"/>
          <w:tab w:val="left" w:pos="8640"/>
        </w:tabs>
        <w:spacing w:line="1" w:lineRule="atLeast"/>
        <w:ind w:left="571" w:hanging="571"/>
        <w:outlineLvl w:val="0"/>
        <w:rPr>
          <w:rFonts w:cs="Calibri"/>
          <w:b/>
          <w:bCs/>
          <w:szCs w:val="22"/>
          <w:u w:val="single"/>
        </w:rPr>
      </w:pPr>
    </w:p>
    <w:p w14:paraId="383AEBCA" w14:textId="77777777" w:rsidR="00DA68FC" w:rsidRPr="00EE5240" w:rsidRDefault="00725DCE" w:rsidP="00292077">
      <w:pPr>
        <w:tabs>
          <w:tab w:val="left" w:pos="-1080"/>
          <w:tab w:val="left" w:pos="-720"/>
          <w:tab w:val="left" w:pos="244"/>
          <w:tab w:val="left" w:pos="571"/>
          <w:tab w:val="left" w:pos="957"/>
          <w:tab w:val="left" w:pos="1224"/>
          <w:tab w:val="left" w:pos="1550"/>
          <w:tab w:val="left" w:pos="8640"/>
        </w:tabs>
        <w:spacing w:line="1" w:lineRule="atLeast"/>
        <w:ind w:left="571" w:hanging="571"/>
        <w:outlineLvl w:val="0"/>
        <w:rPr>
          <w:rFonts w:cs="Calibri"/>
          <w:szCs w:val="22"/>
        </w:rPr>
      </w:pPr>
      <w:bookmarkStart w:id="23" w:name="_Toc113459822"/>
      <w:r w:rsidRPr="00EE5240">
        <w:rPr>
          <w:rFonts w:cs="Calibri"/>
          <w:b/>
          <w:bCs/>
          <w:szCs w:val="22"/>
          <w:u w:val="single"/>
        </w:rPr>
        <w:t>7</w:t>
      </w:r>
      <w:r w:rsidR="00CA7C50" w:rsidRPr="00EE5240">
        <w:rPr>
          <w:rFonts w:cs="Calibri"/>
          <w:b/>
          <w:bCs/>
          <w:szCs w:val="22"/>
          <w:u w:val="single"/>
        </w:rPr>
        <w:t>.0</w:t>
      </w:r>
      <w:r w:rsidR="00CA7C50" w:rsidRPr="00EE5240">
        <w:rPr>
          <w:rFonts w:cs="Calibri"/>
          <w:b/>
          <w:bCs/>
          <w:szCs w:val="22"/>
        </w:rPr>
        <w:tab/>
      </w:r>
      <w:r w:rsidR="00CA7C50" w:rsidRPr="00EE5240">
        <w:rPr>
          <w:rFonts w:cs="Calibri"/>
          <w:b/>
          <w:bCs/>
          <w:szCs w:val="22"/>
          <w:u w:val="single"/>
        </w:rPr>
        <w:t>DELEGATES</w:t>
      </w:r>
      <w:bookmarkEnd w:id="23"/>
      <w:r w:rsidR="00DA68FC" w:rsidRPr="00EE5240">
        <w:rPr>
          <w:rFonts w:cs="Calibri"/>
          <w:b/>
          <w:bCs/>
          <w:szCs w:val="22"/>
          <w:u w:val="single"/>
        </w:rPr>
        <w:fldChar w:fldCharType="begin"/>
      </w:r>
      <w:r w:rsidR="00DA68FC" w:rsidRPr="00EE5240">
        <w:rPr>
          <w:rFonts w:cs="Calibri"/>
          <w:b/>
          <w:bCs/>
          <w:szCs w:val="22"/>
          <w:u w:val="single"/>
        </w:rPr>
        <w:instrText>tc "6.0</w:instrText>
      </w:r>
      <w:r w:rsidR="00DA68FC" w:rsidRPr="00EE5240">
        <w:rPr>
          <w:rFonts w:cs="Calibri"/>
          <w:b/>
          <w:bCs/>
          <w:szCs w:val="22"/>
          <w:u w:val="single"/>
        </w:rPr>
        <w:tab/>
        <w:instrText>DELEGATES"</w:instrText>
      </w:r>
      <w:r w:rsidR="00DA68FC" w:rsidRPr="00EE5240">
        <w:rPr>
          <w:rFonts w:cs="Calibri"/>
          <w:b/>
          <w:bCs/>
          <w:szCs w:val="22"/>
          <w:u w:val="single"/>
        </w:rPr>
        <w:fldChar w:fldCharType="end"/>
      </w:r>
    </w:p>
    <w:p w14:paraId="47748424" w14:textId="77777777" w:rsidR="00DA68FC" w:rsidRPr="00EE5240" w:rsidRDefault="00DA68FC" w:rsidP="00DA68FC">
      <w:pPr>
        <w:tabs>
          <w:tab w:val="left" w:pos="-1080"/>
          <w:tab w:val="left" w:pos="-720"/>
          <w:tab w:val="left" w:pos="244"/>
          <w:tab w:val="left" w:pos="571"/>
          <w:tab w:val="left" w:pos="957"/>
          <w:tab w:val="left" w:pos="1224"/>
          <w:tab w:val="left" w:pos="1550"/>
          <w:tab w:val="left" w:pos="8640"/>
        </w:tabs>
        <w:spacing w:line="1" w:lineRule="atLeast"/>
        <w:rPr>
          <w:rFonts w:cs="Calibri"/>
          <w:szCs w:val="22"/>
        </w:rPr>
      </w:pPr>
    </w:p>
    <w:p w14:paraId="5BFE3829" w14:textId="77777777" w:rsidR="00BF56D3" w:rsidRPr="00EE5240" w:rsidRDefault="00BF56D3" w:rsidP="00BF56D3">
      <w:pPr>
        <w:tabs>
          <w:tab w:val="left" w:pos="-1080"/>
          <w:tab w:val="left" w:pos="-720"/>
          <w:tab w:val="left" w:pos="244"/>
          <w:tab w:val="left" w:pos="571"/>
          <w:tab w:val="left" w:pos="957"/>
          <w:tab w:val="left" w:pos="1224"/>
          <w:tab w:val="left" w:pos="1550"/>
          <w:tab w:val="left" w:pos="8640"/>
        </w:tabs>
        <w:spacing w:line="1" w:lineRule="atLeast"/>
        <w:ind w:left="900" w:hanging="720"/>
        <w:rPr>
          <w:rFonts w:cs="Calibri"/>
          <w:szCs w:val="22"/>
          <w:lang w:val="en-CA"/>
        </w:rPr>
      </w:pPr>
      <w:r w:rsidRPr="00EE5240">
        <w:rPr>
          <w:rFonts w:cs="Calibri"/>
          <w:szCs w:val="22"/>
        </w:rPr>
        <w:t>7.0.1</w:t>
      </w:r>
      <w:r w:rsidRPr="00EE5240">
        <w:rPr>
          <w:rFonts w:cs="Calibri"/>
          <w:szCs w:val="22"/>
        </w:rPr>
        <w:tab/>
      </w:r>
      <w:r w:rsidRPr="00EE5240">
        <w:rPr>
          <w:rFonts w:cs="Calibri"/>
          <w:szCs w:val="22"/>
          <w:lang w:val="en-CA"/>
        </w:rPr>
        <w:t>The appointed delegates shall take over all aspects of organization and follow up once the SBA Executive Director has made all travel and hotel arrangements.  These duties shall include:</w:t>
      </w:r>
    </w:p>
    <w:p w14:paraId="42BD69FE" w14:textId="77777777" w:rsidR="00BF56D3" w:rsidRPr="00EE5240" w:rsidRDefault="00BF56D3" w:rsidP="00BF56D3">
      <w:pPr>
        <w:tabs>
          <w:tab w:val="left" w:pos="-1080"/>
          <w:tab w:val="left" w:pos="-720"/>
          <w:tab w:val="left" w:pos="244"/>
          <w:tab w:val="left" w:pos="571"/>
          <w:tab w:val="left" w:pos="1224"/>
          <w:tab w:val="left" w:pos="1260"/>
          <w:tab w:val="left" w:pos="1550"/>
          <w:tab w:val="left" w:pos="8640"/>
        </w:tabs>
        <w:spacing w:line="1" w:lineRule="atLeast"/>
        <w:ind w:left="900"/>
        <w:rPr>
          <w:rFonts w:cs="Calibri"/>
          <w:szCs w:val="22"/>
          <w:lang w:val="en-CA"/>
        </w:rPr>
      </w:pPr>
      <w:r w:rsidRPr="00EE5240">
        <w:rPr>
          <w:rFonts w:cs="Calibri"/>
          <w:szCs w:val="22"/>
          <w:lang w:val="en-CA"/>
        </w:rPr>
        <w:t xml:space="preserve">- The proper registration of teams </w:t>
      </w:r>
    </w:p>
    <w:p w14:paraId="7797FABB" w14:textId="77777777" w:rsidR="00BF56D3" w:rsidRPr="00EE5240" w:rsidRDefault="00BF56D3" w:rsidP="00BF56D3">
      <w:pPr>
        <w:tabs>
          <w:tab w:val="left" w:pos="-1080"/>
          <w:tab w:val="left" w:pos="-720"/>
          <w:tab w:val="left" w:pos="244"/>
          <w:tab w:val="left" w:pos="571"/>
          <w:tab w:val="left" w:pos="1224"/>
          <w:tab w:val="left" w:pos="1260"/>
          <w:tab w:val="left" w:pos="1550"/>
          <w:tab w:val="left" w:pos="8640"/>
        </w:tabs>
        <w:spacing w:line="1" w:lineRule="atLeast"/>
        <w:ind w:left="900"/>
        <w:rPr>
          <w:rFonts w:cs="Calibri"/>
          <w:b/>
          <w:i/>
          <w:szCs w:val="22"/>
          <w:lang w:val="en-CA"/>
        </w:rPr>
      </w:pPr>
      <w:r w:rsidRPr="00EE5240">
        <w:rPr>
          <w:rFonts w:cs="Calibri"/>
          <w:b/>
          <w:i/>
          <w:szCs w:val="22"/>
          <w:lang w:val="en-CA"/>
        </w:rPr>
        <w:t>- Ensure teams have their arrival and departure times and are aware of any other special needs for travel</w:t>
      </w:r>
    </w:p>
    <w:p w14:paraId="1C7AC063" w14:textId="77777777" w:rsidR="00BF56D3" w:rsidRPr="00EE5240" w:rsidRDefault="00BF56D3" w:rsidP="00BF56D3">
      <w:pPr>
        <w:tabs>
          <w:tab w:val="left" w:pos="-1080"/>
          <w:tab w:val="left" w:pos="-720"/>
          <w:tab w:val="left" w:pos="244"/>
          <w:tab w:val="left" w:pos="571"/>
          <w:tab w:val="left" w:pos="1224"/>
          <w:tab w:val="left" w:pos="1260"/>
          <w:tab w:val="left" w:pos="1550"/>
          <w:tab w:val="left" w:pos="8640"/>
        </w:tabs>
        <w:spacing w:line="1" w:lineRule="atLeast"/>
        <w:ind w:left="900"/>
        <w:rPr>
          <w:rFonts w:cs="Calibri"/>
          <w:b/>
          <w:i/>
          <w:szCs w:val="22"/>
          <w:lang w:val="en-CA"/>
        </w:rPr>
      </w:pPr>
      <w:r w:rsidRPr="00EE5240">
        <w:rPr>
          <w:rFonts w:cs="Calibri"/>
          <w:b/>
          <w:i/>
          <w:szCs w:val="22"/>
          <w:lang w:val="en-CA"/>
        </w:rPr>
        <w:t xml:space="preserve">- Travel policy – collect all completed travel policy documents prior to the trip.  Also ensure that all team members adhere to the travel policy and document any incidents that may occur due to poor conduct during the trip.  </w:t>
      </w:r>
    </w:p>
    <w:p w14:paraId="2C335189" w14:textId="77777777" w:rsidR="00BF56D3" w:rsidRPr="00EE5240" w:rsidRDefault="00BF56D3" w:rsidP="00BF56D3">
      <w:pPr>
        <w:tabs>
          <w:tab w:val="left" w:pos="-1080"/>
          <w:tab w:val="left" w:pos="-720"/>
          <w:tab w:val="left" w:pos="244"/>
          <w:tab w:val="left" w:pos="571"/>
          <w:tab w:val="left" w:pos="1224"/>
          <w:tab w:val="left" w:pos="1260"/>
          <w:tab w:val="left" w:pos="1550"/>
          <w:tab w:val="left" w:pos="8640"/>
        </w:tabs>
        <w:spacing w:line="1" w:lineRule="atLeast"/>
        <w:ind w:left="900"/>
        <w:rPr>
          <w:rFonts w:cs="Calibri"/>
          <w:szCs w:val="22"/>
          <w:lang w:val="en-CA"/>
        </w:rPr>
      </w:pPr>
      <w:r w:rsidRPr="00EE5240">
        <w:rPr>
          <w:rFonts w:cs="Calibri"/>
          <w:szCs w:val="22"/>
          <w:lang w:val="en-CA"/>
        </w:rPr>
        <w:t>- Distribute banquet tickets</w:t>
      </w:r>
    </w:p>
    <w:p w14:paraId="47CBB7C1" w14:textId="77777777" w:rsidR="00BF56D3" w:rsidRPr="00EE5240" w:rsidRDefault="00BF56D3" w:rsidP="00BF56D3">
      <w:pPr>
        <w:tabs>
          <w:tab w:val="left" w:pos="-1080"/>
          <w:tab w:val="left" w:pos="-720"/>
          <w:tab w:val="left" w:pos="244"/>
          <w:tab w:val="left" w:pos="571"/>
          <w:tab w:val="left" w:pos="1224"/>
          <w:tab w:val="left" w:pos="1260"/>
          <w:tab w:val="left" w:pos="1550"/>
          <w:tab w:val="left" w:pos="8640"/>
        </w:tabs>
        <w:spacing w:line="1" w:lineRule="atLeast"/>
        <w:ind w:left="900"/>
        <w:rPr>
          <w:rFonts w:cs="Calibri"/>
          <w:szCs w:val="22"/>
          <w:lang w:val="en-CA"/>
        </w:rPr>
      </w:pPr>
      <w:r w:rsidRPr="00EE5240">
        <w:rPr>
          <w:rFonts w:cs="Calibri"/>
          <w:szCs w:val="22"/>
          <w:lang w:val="en-CA"/>
        </w:rPr>
        <w:t>- Distribute Team Saskatchewan pins</w:t>
      </w:r>
    </w:p>
    <w:p w14:paraId="6D554FC9" w14:textId="77777777" w:rsidR="00BF56D3" w:rsidRPr="00EE5240" w:rsidRDefault="00BF56D3" w:rsidP="00BF56D3">
      <w:pPr>
        <w:tabs>
          <w:tab w:val="left" w:pos="-1080"/>
          <w:tab w:val="left" w:pos="-720"/>
          <w:tab w:val="left" w:pos="244"/>
          <w:tab w:val="left" w:pos="571"/>
          <w:tab w:val="left" w:pos="1224"/>
          <w:tab w:val="left" w:pos="1260"/>
          <w:tab w:val="left" w:pos="1550"/>
          <w:tab w:val="left" w:pos="8640"/>
        </w:tabs>
        <w:spacing w:line="1" w:lineRule="atLeast"/>
        <w:ind w:left="900"/>
        <w:rPr>
          <w:rFonts w:cs="Calibri"/>
          <w:b/>
          <w:i/>
          <w:szCs w:val="22"/>
          <w:lang w:val="en-CA"/>
        </w:rPr>
      </w:pPr>
      <w:r w:rsidRPr="00EE5240">
        <w:rPr>
          <w:rFonts w:cs="Calibri"/>
          <w:b/>
          <w:i/>
          <w:szCs w:val="22"/>
          <w:lang w:val="en-CA"/>
        </w:rPr>
        <w:t>- Act as the liaison between the CBF and the team</w:t>
      </w:r>
    </w:p>
    <w:p w14:paraId="7CE2C8B4" w14:textId="77777777" w:rsidR="00BF56D3" w:rsidRPr="00EE5240" w:rsidRDefault="00BF56D3" w:rsidP="00BF56D3">
      <w:pPr>
        <w:tabs>
          <w:tab w:val="left" w:pos="-1440"/>
          <w:tab w:val="left" w:pos="-720"/>
          <w:tab w:val="left" w:pos="216"/>
          <w:tab w:val="left" w:pos="504"/>
          <w:tab w:val="left" w:pos="792"/>
          <w:tab w:val="left" w:pos="1080"/>
          <w:tab w:val="left" w:pos="1260"/>
          <w:tab w:val="left" w:pos="1368"/>
        </w:tabs>
        <w:spacing w:line="1" w:lineRule="atLeast"/>
        <w:ind w:left="900"/>
        <w:jc w:val="both"/>
        <w:rPr>
          <w:rFonts w:cs="Calibri"/>
          <w:b/>
          <w:i/>
          <w:szCs w:val="22"/>
          <w:lang w:val="en-CA"/>
        </w:rPr>
      </w:pPr>
      <w:r w:rsidRPr="00EE5240">
        <w:rPr>
          <w:rFonts w:cs="Calibri"/>
          <w:b/>
          <w:i/>
          <w:szCs w:val="22"/>
          <w:lang w:val="en-CA"/>
        </w:rPr>
        <w:t xml:space="preserve">- Submit a final report to the SBA office upon return from the event – including all results, award recipients and any other information that is relevant to the event.  </w:t>
      </w:r>
    </w:p>
    <w:p w14:paraId="233A96CE" w14:textId="4ED772F6" w:rsidR="00BF56D3" w:rsidRPr="00EE5240" w:rsidRDefault="00BF56D3" w:rsidP="00BF56D3">
      <w:pPr>
        <w:tabs>
          <w:tab w:val="left" w:pos="-1440"/>
          <w:tab w:val="left" w:pos="-720"/>
          <w:tab w:val="left" w:pos="216"/>
          <w:tab w:val="left" w:pos="504"/>
          <w:tab w:val="left" w:pos="792"/>
          <w:tab w:val="left" w:pos="1080"/>
          <w:tab w:val="left" w:pos="1260"/>
          <w:tab w:val="left" w:pos="1368"/>
          <w:tab w:val="left" w:pos="8640"/>
        </w:tabs>
        <w:spacing w:line="1" w:lineRule="atLeast"/>
        <w:ind w:left="900"/>
        <w:jc w:val="both"/>
        <w:rPr>
          <w:rFonts w:cs="Calibri"/>
          <w:b/>
          <w:szCs w:val="22"/>
          <w:lang w:val="en-GB"/>
        </w:rPr>
      </w:pPr>
      <w:r w:rsidRPr="00EE5240">
        <w:rPr>
          <w:rFonts w:cs="Calibri"/>
          <w:szCs w:val="22"/>
          <w:lang w:val="en-CA"/>
        </w:rPr>
        <w:t xml:space="preserve">- Other duties as assigned by the Executive Director or SBA </w:t>
      </w:r>
      <w:r w:rsidR="002329C7" w:rsidRPr="00EE5240">
        <w:rPr>
          <w:rFonts w:cs="Calibri"/>
          <w:szCs w:val="22"/>
          <w:lang w:val="en-CA"/>
        </w:rPr>
        <w:t>Board of Directors</w:t>
      </w:r>
      <w:r w:rsidR="002329C7" w:rsidRPr="00EE5240">
        <w:rPr>
          <w:rFonts w:cs="Calibri"/>
          <w:szCs w:val="22"/>
          <w:lang w:val="en-GB"/>
        </w:rPr>
        <w:t xml:space="preserve"> </w:t>
      </w:r>
    </w:p>
    <w:p w14:paraId="19B82897" w14:textId="77777777" w:rsidR="00DA68FC" w:rsidRPr="00EE5240" w:rsidRDefault="00DA68FC" w:rsidP="00DA68FC">
      <w:pPr>
        <w:tabs>
          <w:tab w:val="left" w:pos="-1080"/>
          <w:tab w:val="left" w:pos="-720"/>
          <w:tab w:val="left" w:pos="244"/>
          <w:tab w:val="left" w:pos="571"/>
          <w:tab w:val="left" w:pos="957"/>
          <w:tab w:val="left" w:pos="1224"/>
          <w:tab w:val="left" w:pos="1550"/>
          <w:tab w:val="left" w:pos="8640"/>
        </w:tabs>
        <w:spacing w:line="1" w:lineRule="atLeast"/>
        <w:ind w:left="957"/>
        <w:rPr>
          <w:rFonts w:cs="Calibri"/>
          <w:szCs w:val="22"/>
        </w:rPr>
      </w:pPr>
    </w:p>
    <w:p w14:paraId="48F9F4D5" w14:textId="77777777" w:rsidR="00DA68FC" w:rsidRPr="00EE5240" w:rsidRDefault="00725DCE" w:rsidP="00DA68FC">
      <w:pPr>
        <w:tabs>
          <w:tab w:val="left" w:pos="-1080"/>
          <w:tab w:val="left" w:pos="-720"/>
          <w:tab w:val="left" w:pos="244"/>
          <w:tab w:val="left" w:pos="571"/>
          <w:tab w:val="left" w:pos="957"/>
          <w:tab w:val="left" w:pos="1224"/>
          <w:tab w:val="left" w:pos="1550"/>
          <w:tab w:val="left" w:pos="8640"/>
        </w:tabs>
        <w:spacing w:line="1" w:lineRule="atLeast"/>
        <w:ind w:left="957" w:hanging="713"/>
        <w:rPr>
          <w:rFonts w:cs="Calibri"/>
          <w:szCs w:val="22"/>
        </w:rPr>
      </w:pPr>
      <w:r w:rsidRPr="00EE5240">
        <w:rPr>
          <w:rFonts w:cs="Calibri"/>
          <w:szCs w:val="22"/>
        </w:rPr>
        <w:t>7</w:t>
      </w:r>
      <w:r w:rsidR="00DA68FC" w:rsidRPr="00EE5240">
        <w:rPr>
          <w:rFonts w:cs="Calibri"/>
          <w:szCs w:val="22"/>
        </w:rPr>
        <w:t>.1.1</w:t>
      </w:r>
      <w:r w:rsidR="00DA68FC" w:rsidRPr="00EE5240">
        <w:rPr>
          <w:rFonts w:cs="Calibri"/>
          <w:szCs w:val="22"/>
        </w:rPr>
        <w:tab/>
        <w:t>The SBA shall not approve delegates to any meeting outside of the province without having received a complete agenda 60 days prior to the meeting.  This will allow delegates to seek out E</w:t>
      </w:r>
      <w:r w:rsidR="00BF56D3" w:rsidRPr="00EE5240">
        <w:rPr>
          <w:rFonts w:cs="Calibri"/>
          <w:szCs w:val="22"/>
        </w:rPr>
        <w:t>xecutive Committee</w:t>
      </w:r>
      <w:r w:rsidR="00DA68FC" w:rsidRPr="00EE5240">
        <w:rPr>
          <w:rFonts w:cs="Calibri"/>
          <w:szCs w:val="22"/>
        </w:rPr>
        <w:t xml:space="preserve"> approval for all voting that may occur.</w:t>
      </w:r>
    </w:p>
    <w:p w14:paraId="38327043" w14:textId="77777777" w:rsidR="00DA68FC" w:rsidRPr="00EE5240" w:rsidRDefault="00DA68FC" w:rsidP="00DA68FC">
      <w:pPr>
        <w:tabs>
          <w:tab w:val="left" w:pos="-1080"/>
          <w:tab w:val="left" w:pos="-720"/>
          <w:tab w:val="left" w:pos="244"/>
          <w:tab w:val="left" w:pos="571"/>
          <w:tab w:val="left" w:pos="957"/>
          <w:tab w:val="left" w:pos="1224"/>
          <w:tab w:val="left" w:pos="1550"/>
          <w:tab w:val="left" w:pos="8640"/>
        </w:tabs>
        <w:spacing w:line="1" w:lineRule="atLeast"/>
        <w:rPr>
          <w:rFonts w:cs="Calibri"/>
          <w:szCs w:val="22"/>
        </w:rPr>
      </w:pPr>
    </w:p>
    <w:p w14:paraId="02098EDD" w14:textId="77777777" w:rsidR="00DA68FC" w:rsidRPr="00EE5240" w:rsidRDefault="00DA68FC" w:rsidP="00DA68FC">
      <w:pPr>
        <w:tabs>
          <w:tab w:val="left" w:pos="-1080"/>
          <w:tab w:val="left" w:pos="-720"/>
          <w:tab w:val="left" w:pos="244"/>
          <w:tab w:val="left" w:pos="571"/>
          <w:tab w:val="left" w:pos="957"/>
          <w:tab w:val="left" w:pos="1224"/>
          <w:tab w:val="left" w:pos="1550"/>
          <w:tab w:val="left" w:pos="8640"/>
        </w:tabs>
        <w:spacing w:line="1" w:lineRule="atLeast"/>
        <w:ind w:left="957" w:hanging="386"/>
        <w:rPr>
          <w:rFonts w:cs="Calibri"/>
          <w:szCs w:val="22"/>
        </w:rPr>
      </w:pPr>
      <w:r w:rsidRPr="00EE5240">
        <w:rPr>
          <w:rFonts w:cs="Calibri"/>
          <w:szCs w:val="22"/>
        </w:rPr>
        <w:t>.2</w:t>
      </w:r>
      <w:r w:rsidRPr="00EE5240">
        <w:rPr>
          <w:rFonts w:cs="Calibri"/>
          <w:szCs w:val="22"/>
        </w:rPr>
        <w:tab/>
        <w:t>In all cases the delegate shall represent the best interest of the SBA rather personal views while a delegate on SBA business.</w:t>
      </w:r>
    </w:p>
    <w:p w14:paraId="43BA6391" w14:textId="77777777" w:rsidR="00DA68FC" w:rsidRPr="00EE5240" w:rsidRDefault="00DA68FC" w:rsidP="00DA68FC">
      <w:pPr>
        <w:tabs>
          <w:tab w:val="left" w:pos="-1080"/>
          <w:tab w:val="left" w:pos="-720"/>
          <w:tab w:val="left" w:pos="244"/>
          <w:tab w:val="left" w:pos="571"/>
          <w:tab w:val="left" w:pos="957"/>
          <w:tab w:val="left" w:pos="1224"/>
          <w:tab w:val="left" w:pos="1550"/>
          <w:tab w:val="left" w:pos="8640"/>
        </w:tabs>
        <w:spacing w:line="1" w:lineRule="atLeast"/>
        <w:rPr>
          <w:rFonts w:cs="Calibri"/>
          <w:szCs w:val="22"/>
        </w:rPr>
      </w:pPr>
    </w:p>
    <w:p w14:paraId="608A7CC1" w14:textId="3A622D0C" w:rsidR="00DA68FC" w:rsidRPr="00EE5240" w:rsidRDefault="00DA68FC" w:rsidP="00DA68FC">
      <w:pPr>
        <w:tabs>
          <w:tab w:val="left" w:pos="-1080"/>
          <w:tab w:val="left" w:pos="-720"/>
          <w:tab w:val="left" w:pos="244"/>
          <w:tab w:val="left" w:pos="571"/>
          <w:tab w:val="left" w:pos="957"/>
          <w:tab w:val="left" w:pos="1224"/>
          <w:tab w:val="left" w:pos="1550"/>
          <w:tab w:val="left" w:pos="8640"/>
        </w:tabs>
        <w:spacing w:line="1" w:lineRule="atLeast"/>
        <w:ind w:left="957" w:hanging="386"/>
        <w:rPr>
          <w:rFonts w:cs="Calibri"/>
          <w:szCs w:val="22"/>
        </w:rPr>
      </w:pPr>
      <w:r w:rsidRPr="00EE5240">
        <w:rPr>
          <w:rFonts w:cs="Calibri"/>
          <w:szCs w:val="22"/>
        </w:rPr>
        <w:t>.3</w:t>
      </w:r>
      <w:r w:rsidRPr="00EE5240">
        <w:rPr>
          <w:rFonts w:cs="Calibri"/>
          <w:szCs w:val="22"/>
        </w:rPr>
        <w:tab/>
        <w:t xml:space="preserve">The delegate shall not commit the SBA to any action which has not first been discussed by the </w:t>
      </w:r>
      <w:r w:rsidR="002329C7" w:rsidRPr="00EE5240">
        <w:rPr>
          <w:rFonts w:cs="Calibri"/>
          <w:szCs w:val="22"/>
        </w:rPr>
        <w:t>Board of Directors</w:t>
      </w:r>
      <w:r w:rsidRPr="00EE5240">
        <w:rPr>
          <w:rFonts w:cs="Calibri"/>
          <w:szCs w:val="22"/>
        </w:rPr>
        <w:t xml:space="preserve"> or Category committee this matter affects.</w:t>
      </w:r>
    </w:p>
    <w:p w14:paraId="3BE0E91B" w14:textId="77777777" w:rsidR="00DA68FC" w:rsidRPr="00EE5240" w:rsidRDefault="00DA68FC" w:rsidP="00DA68FC">
      <w:pPr>
        <w:tabs>
          <w:tab w:val="left" w:pos="-1080"/>
          <w:tab w:val="left" w:pos="-720"/>
          <w:tab w:val="left" w:pos="244"/>
          <w:tab w:val="left" w:pos="571"/>
          <w:tab w:val="left" w:pos="957"/>
          <w:tab w:val="left" w:pos="1224"/>
          <w:tab w:val="left" w:pos="1550"/>
          <w:tab w:val="left" w:pos="8640"/>
        </w:tabs>
        <w:spacing w:line="1" w:lineRule="atLeast"/>
        <w:rPr>
          <w:rFonts w:cs="Calibri"/>
          <w:szCs w:val="22"/>
        </w:rPr>
      </w:pPr>
    </w:p>
    <w:p w14:paraId="3E5B875A" w14:textId="77777777" w:rsidR="00DA68FC" w:rsidRPr="00EE5240" w:rsidRDefault="00DA68FC" w:rsidP="00DA68FC">
      <w:pPr>
        <w:tabs>
          <w:tab w:val="left" w:pos="-1080"/>
          <w:tab w:val="left" w:pos="-720"/>
          <w:tab w:val="left" w:pos="244"/>
          <w:tab w:val="left" w:pos="571"/>
          <w:tab w:val="left" w:pos="957"/>
          <w:tab w:val="left" w:pos="1224"/>
          <w:tab w:val="left" w:pos="1550"/>
          <w:tab w:val="left" w:pos="8640"/>
        </w:tabs>
        <w:spacing w:line="1" w:lineRule="atLeast"/>
        <w:ind w:left="957" w:hanging="386"/>
        <w:rPr>
          <w:rFonts w:cs="Calibri"/>
          <w:szCs w:val="22"/>
        </w:rPr>
      </w:pPr>
      <w:r w:rsidRPr="00EE5240">
        <w:rPr>
          <w:rFonts w:cs="Calibri"/>
          <w:szCs w:val="22"/>
        </w:rPr>
        <w:t>.4</w:t>
      </w:r>
      <w:r w:rsidRPr="00EE5240">
        <w:rPr>
          <w:rFonts w:cs="Calibri"/>
          <w:szCs w:val="22"/>
        </w:rPr>
        <w:tab/>
        <w:t>Delegates receive funding for meals &amp; accommodations for the regular length of the meeting.  Extension to the trip may be made but all costs will be billed back to the delegate.</w:t>
      </w:r>
    </w:p>
    <w:p w14:paraId="586459AA" w14:textId="77777777" w:rsidR="00DA68FC" w:rsidRPr="00EE5240" w:rsidRDefault="00DA68FC" w:rsidP="00DA68FC">
      <w:pPr>
        <w:tabs>
          <w:tab w:val="left" w:pos="-1080"/>
          <w:tab w:val="left" w:pos="-720"/>
          <w:tab w:val="left" w:pos="244"/>
          <w:tab w:val="left" w:pos="571"/>
          <w:tab w:val="left" w:pos="957"/>
          <w:tab w:val="left" w:pos="1224"/>
          <w:tab w:val="left" w:pos="1550"/>
          <w:tab w:val="left" w:pos="8640"/>
        </w:tabs>
        <w:spacing w:line="1" w:lineRule="atLeast"/>
        <w:rPr>
          <w:rFonts w:cs="Calibri"/>
          <w:szCs w:val="22"/>
        </w:rPr>
      </w:pPr>
    </w:p>
    <w:p w14:paraId="1CD0C406" w14:textId="6366EB7E" w:rsidR="00DA68FC" w:rsidRPr="00EE5240" w:rsidRDefault="00DA68FC" w:rsidP="00DA68FC">
      <w:pPr>
        <w:tabs>
          <w:tab w:val="left" w:pos="-1080"/>
          <w:tab w:val="left" w:pos="-720"/>
          <w:tab w:val="left" w:pos="244"/>
          <w:tab w:val="left" w:pos="571"/>
          <w:tab w:val="left" w:pos="957"/>
          <w:tab w:val="left" w:pos="1224"/>
          <w:tab w:val="left" w:pos="1550"/>
          <w:tab w:val="left" w:pos="8640"/>
        </w:tabs>
        <w:spacing w:line="1" w:lineRule="atLeast"/>
        <w:ind w:left="957" w:hanging="386"/>
        <w:rPr>
          <w:rFonts w:cs="Calibri"/>
          <w:szCs w:val="22"/>
        </w:rPr>
      </w:pPr>
      <w:r w:rsidRPr="00EE5240">
        <w:rPr>
          <w:rFonts w:cs="Calibri"/>
          <w:szCs w:val="22"/>
        </w:rPr>
        <w:t>.5</w:t>
      </w:r>
      <w:r w:rsidRPr="00EE5240">
        <w:rPr>
          <w:rFonts w:cs="Calibri"/>
          <w:szCs w:val="22"/>
        </w:rPr>
        <w:tab/>
        <w:t xml:space="preserve">No trip arrangements will be made for any delegates without approval of the </w:t>
      </w:r>
      <w:r w:rsidR="002329C7" w:rsidRPr="00EE5240">
        <w:rPr>
          <w:rFonts w:cs="Calibri"/>
          <w:szCs w:val="22"/>
        </w:rPr>
        <w:t>Board of Directors (or designate)</w:t>
      </w:r>
      <w:r w:rsidRPr="00EE5240">
        <w:rPr>
          <w:rFonts w:cs="Calibri"/>
          <w:szCs w:val="22"/>
        </w:rPr>
        <w:t>.</w:t>
      </w:r>
    </w:p>
    <w:p w14:paraId="0FFCD7ED" w14:textId="77777777" w:rsidR="00DA68FC" w:rsidRPr="00EE5240" w:rsidRDefault="00DA68FC" w:rsidP="00DA68FC">
      <w:pPr>
        <w:tabs>
          <w:tab w:val="left" w:pos="-1080"/>
          <w:tab w:val="left" w:pos="-720"/>
          <w:tab w:val="left" w:pos="244"/>
          <w:tab w:val="left" w:pos="571"/>
          <w:tab w:val="left" w:pos="957"/>
          <w:tab w:val="left" w:pos="1224"/>
          <w:tab w:val="left" w:pos="1550"/>
          <w:tab w:val="left" w:pos="8640"/>
        </w:tabs>
        <w:spacing w:line="1" w:lineRule="atLeast"/>
        <w:rPr>
          <w:rFonts w:cs="Calibri"/>
          <w:szCs w:val="22"/>
        </w:rPr>
      </w:pPr>
    </w:p>
    <w:p w14:paraId="71F445FC" w14:textId="77777777" w:rsidR="00DA68FC" w:rsidRPr="00EE5240" w:rsidRDefault="00DA68FC" w:rsidP="00DA68FC">
      <w:pPr>
        <w:tabs>
          <w:tab w:val="left" w:pos="-1080"/>
          <w:tab w:val="left" w:pos="-720"/>
          <w:tab w:val="left" w:pos="244"/>
          <w:tab w:val="left" w:pos="571"/>
          <w:tab w:val="left" w:pos="957"/>
          <w:tab w:val="left" w:pos="1224"/>
          <w:tab w:val="left" w:pos="1550"/>
          <w:tab w:val="left" w:pos="8640"/>
        </w:tabs>
        <w:spacing w:line="1" w:lineRule="atLeast"/>
        <w:ind w:left="957" w:hanging="386"/>
        <w:rPr>
          <w:rFonts w:cs="Calibri"/>
          <w:szCs w:val="22"/>
        </w:rPr>
      </w:pPr>
      <w:r w:rsidRPr="00EE5240">
        <w:rPr>
          <w:rFonts w:cs="Calibri"/>
          <w:szCs w:val="22"/>
        </w:rPr>
        <w:t>.6</w:t>
      </w:r>
      <w:r w:rsidRPr="00EE5240">
        <w:rPr>
          <w:rFonts w:cs="Calibri"/>
          <w:szCs w:val="22"/>
        </w:rPr>
        <w:tab/>
        <w:t>Delegates will be selected on their ability to meet the obligations of the trip regardless of past contributions and previous trips or lack thereof.  In the event that an executive member cannot attend as the delegates, the attending teams will be approached to help with the selection of the delegates.</w:t>
      </w:r>
    </w:p>
    <w:p w14:paraId="432DB8CD" w14:textId="77777777" w:rsidR="00DA68FC" w:rsidRPr="00EE5240" w:rsidRDefault="00DA68FC" w:rsidP="00DA68FC">
      <w:pPr>
        <w:tabs>
          <w:tab w:val="left" w:pos="-1080"/>
          <w:tab w:val="left" w:pos="-720"/>
          <w:tab w:val="left" w:pos="244"/>
          <w:tab w:val="left" w:pos="571"/>
          <w:tab w:val="left" w:pos="957"/>
          <w:tab w:val="left" w:pos="1224"/>
          <w:tab w:val="left" w:pos="1550"/>
          <w:tab w:val="left" w:pos="8640"/>
        </w:tabs>
        <w:spacing w:line="1" w:lineRule="atLeast"/>
        <w:rPr>
          <w:rFonts w:cs="Calibri"/>
          <w:szCs w:val="22"/>
        </w:rPr>
      </w:pPr>
    </w:p>
    <w:p w14:paraId="4C176BCF" w14:textId="77777777" w:rsidR="00DA68FC" w:rsidRPr="00EE5240" w:rsidRDefault="00DA68FC" w:rsidP="00DA68FC">
      <w:pPr>
        <w:tabs>
          <w:tab w:val="left" w:pos="-1080"/>
          <w:tab w:val="left" w:pos="-720"/>
          <w:tab w:val="left" w:pos="244"/>
          <w:tab w:val="left" w:pos="571"/>
          <w:tab w:val="left" w:pos="957"/>
          <w:tab w:val="left" w:pos="1224"/>
          <w:tab w:val="left" w:pos="1550"/>
          <w:tab w:val="left" w:pos="8640"/>
        </w:tabs>
        <w:spacing w:line="1" w:lineRule="atLeast"/>
        <w:ind w:left="957" w:hanging="386"/>
        <w:rPr>
          <w:rFonts w:cs="Calibri"/>
          <w:szCs w:val="22"/>
        </w:rPr>
      </w:pPr>
      <w:r w:rsidRPr="00EE5240">
        <w:rPr>
          <w:rFonts w:cs="Calibri"/>
          <w:szCs w:val="22"/>
        </w:rPr>
        <w:t>.7</w:t>
      </w:r>
      <w:r w:rsidRPr="00EE5240">
        <w:rPr>
          <w:rFonts w:cs="Calibri"/>
          <w:szCs w:val="22"/>
        </w:rPr>
        <w:tab/>
        <w:t xml:space="preserve">Delegates are responsible for carrying out all actions that arise from the minutes of the meetings they attend.  </w:t>
      </w:r>
    </w:p>
    <w:p w14:paraId="398FCE26" w14:textId="77777777" w:rsidR="00DA68FC" w:rsidRPr="00EE5240" w:rsidRDefault="00DA68FC" w:rsidP="00DA68FC">
      <w:pPr>
        <w:tabs>
          <w:tab w:val="left" w:pos="-1080"/>
          <w:tab w:val="left" w:pos="-720"/>
          <w:tab w:val="left" w:pos="244"/>
          <w:tab w:val="left" w:pos="571"/>
          <w:tab w:val="left" w:pos="957"/>
          <w:tab w:val="left" w:pos="1224"/>
          <w:tab w:val="left" w:pos="1550"/>
          <w:tab w:val="left" w:pos="8640"/>
        </w:tabs>
        <w:spacing w:line="1" w:lineRule="atLeast"/>
        <w:rPr>
          <w:rFonts w:cs="Calibri"/>
          <w:szCs w:val="22"/>
        </w:rPr>
      </w:pPr>
    </w:p>
    <w:p w14:paraId="5CE45B80" w14:textId="77777777" w:rsidR="00DA68FC" w:rsidRPr="00EE5240" w:rsidRDefault="00DA68FC" w:rsidP="00DA68FC">
      <w:pPr>
        <w:tabs>
          <w:tab w:val="left" w:pos="-1080"/>
          <w:tab w:val="left" w:pos="-720"/>
          <w:tab w:val="left" w:pos="244"/>
          <w:tab w:val="left" w:pos="571"/>
          <w:tab w:val="left" w:pos="957"/>
          <w:tab w:val="left" w:pos="1224"/>
          <w:tab w:val="left" w:pos="1550"/>
          <w:tab w:val="left" w:pos="8640"/>
        </w:tabs>
        <w:spacing w:line="1" w:lineRule="atLeast"/>
        <w:ind w:left="957" w:hanging="386"/>
        <w:rPr>
          <w:rFonts w:cs="Calibri"/>
          <w:szCs w:val="22"/>
        </w:rPr>
      </w:pPr>
      <w:r w:rsidRPr="00EE5240">
        <w:rPr>
          <w:rFonts w:cs="Calibri"/>
          <w:szCs w:val="22"/>
        </w:rPr>
        <w:t>.8</w:t>
      </w:r>
      <w:r w:rsidRPr="00EE5240">
        <w:rPr>
          <w:rFonts w:cs="Calibri"/>
          <w:szCs w:val="22"/>
        </w:rPr>
        <w:tab/>
        <w:t>Delegates attending championships MUST bring back with them the final results, all stars, game stars &amp; awards and are responsible to see that this information is put into the newsletter.</w:t>
      </w:r>
    </w:p>
    <w:p w14:paraId="3F971338" w14:textId="77777777" w:rsidR="00DA68FC" w:rsidRPr="00EE5240" w:rsidRDefault="00DA68FC" w:rsidP="00DA68FC">
      <w:pPr>
        <w:tabs>
          <w:tab w:val="left" w:pos="-1080"/>
          <w:tab w:val="left" w:pos="-720"/>
          <w:tab w:val="left" w:pos="244"/>
          <w:tab w:val="left" w:pos="571"/>
          <w:tab w:val="left" w:pos="957"/>
          <w:tab w:val="left" w:pos="1224"/>
          <w:tab w:val="left" w:pos="1550"/>
          <w:tab w:val="left" w:pos="8640"/>
        </w:tabs>
        <w:spacing w:line="1" w:lineRule="atLeast"/>
        <w:rPr>
          <w:rFonts w:cs="Calibri"/>
          <w:szCs w:val="22"/>
        </w:rPr>
      </w:pPr>
    </w:p>
    <w:p w14:paraId="21C91D64" w14:textId="77777777" w:rsidR="00DA68FC" w:rsidRPr="00EE5240" w:rsidRDefault="00DA68FC" w:rsidP="00DA68FC">
      <w:pPr>
        <w:tabs>
          <w:tab w:val="left" w:pos="-1080"/>
          <w:tab w:val="left" w:pos="-720"/>
          <w:tab w:val="left" w:pos="244"/>
          <w:tab w:val="left" w:pos="571"/>
          <w:tab w:val="left" w:pos="957"/>
          <w:tab w:val="left" w:pos="1224"/>
          <w:tab w:val="left" w:pos="1550"/>
          <w:tab w:val="left" w:pos="8640"/>
        </w:tabs>
        <w:spacing w:line="1" w:lineRule="atLeast"/>
        <w:ind w:left="957" w:hanging="386"/>
        <w:rPr>
          <w:rFonts w:cs="Calibri"/>
          <w:szCs w:val="22"/>
        </w:rPr>
      </w:pPr>
      <w:r w:rsidRPr="00EE5240">
        <w:rPr>
          <w:rFonts w:cs="Calibri"/>
          <w:szCs w:val="22"/>
        </w:rPr>
        <w:t>.9</w:t>
      </w:r>
      <w:r w:rsidRPr="00EE5240">
        <w:rPr>
          <w:rFonts w:cs="Calibri"/>
          <w:szCs w:val="22"/>
        </w:rPr>
        <w:tab/>
        <w:t>Reports on the trip will be required in order to receive final expense payments.</w:t>
      </w:r>
    </w:p>
    <w:p w14:paraId="3B795B32" w14:textId="77777777" w:rsidR="00892A00" w:rsidRPr="00EE5240" w:rsidRDefault="00892A00" w:rsidP="00DA68FC">
      <w:pPr>
        <w:tabs>
          <w:tab w:val="left" w:pos="-1080"/>
          <w:tab w:val="left" w:pos="-720"/>
          <w:tab w:val="left" w:pos="244"/>
          <w:tab w:val="left" w:pos="571"/>
          <w:tab w:val="left" w:pos="957"/>
          <w:tab w:val="left" w:pos="1224"/>
          <w:tab w:val="left" w:pos="1550"/>
          <w:tab w:val="left" w:pos="8640"/>
        </w:tabs>
        <w:spacing w:line="1" w:lineRule="atLeast"/>
        <w:ind w:left="957" w:hanging="386"/>
        <w:rPr>
          <w:rFonts w:cs="Calibri"/>
          <w:szCs w:val="22"/>
        </w:rPr>
      </w:pPr>
    </w:p>
    <w:p w14:paraId="39AC6D26" w14:textId="77777777" w:rsidR="00DA68FC" w:rsidRPr="00EE5240" w:rsidRDefault="00DA68FC" w:rsidP="00DA68FC">
      <w:pPr>
        <w:tabs>
          <w:tab w:val="left" w:pos="-1080"/>
          <w:tab w:val="left" w:pos="-720"/>
          <w:tab w:val="left" w:pos="244"/>
          <w:tab w:val="left" w:pos="571"/>
          <w:tab w:val="left" w:pos="957"/>
          <w:tab w:val="left" w:pos="1224"/>
          <w:tab w:val="left" w:pos="1550"/>
          <w:tab w:val="left" w:pos="8640"/>
        </w:tabs>
        <w:spacing w:line="1" w:lineRule="atLeast"/>
        <w:ind w:left="957" w:hanging="386"/>
        <w:rPr>
          <w:rFonts w:cs="Calibri"/>
          <w:szCs w:val="22"/>
        </w:rPr>
      </w:pPr>
      <w:r w:rsidRPr="00EE5240">
        <w:rPr>
          <w:rFonts w:cs="Calibri"/>
          <w:szCs w:val="22"/>
        </w:rPr>
        <w:t>.10</w:t>
      </w:r>
      <w:r w:rsidRPr="00EE5240">
        <w:rPr>
          <w:rFonts w:cs="Calibri"/>
          <w:szCs w:val="22"/>
        </w:rPr>
        <w:tab/>
        <w:t>Upon request per diems may be allocated in advance for extended trips at the discretion of the Treasurer.</w:t>
      </w:r>
    </w:p>
    <w:p w14:paraId="26E4186F" w14:textId="77777777" w:rsidR="00DA68FC" w:rsidRPr="00EE5240" w:rsidRDefault="00DA68FC" w:rsidP="00DA68FC">
      <w:pPr>
        <w:tabs>
          <w:tab w:val="left" w:pos="-1080"/>
          <w:tab w:val="left" w:pos="-720"/>
          <w:tab w:val="left" w:pos="244"/>
          <w:tab w:val="left" w:pos="571"/>
          <w:tab w:val="left" w:pos="957"/>
          <w:tab w:val="left" w:pos="1224"/>
          <w:tab w:val="left" w:pos="1550"/>
          <w:tab w:val="left" w:pos="8640"/>
        </w:tabs>
        <w:spacing w:line="1" w:lineRule="atLeast"/>
        <w:rPr>
          <w:rFonts w:cs="Calibri"/>
          <w:szCs w:val="22"/>
        </w:rPr>
      </w:pPr>
    </w:p>
    <w:p w14:paraId="178A14B2" w14:textId="77777777" w:rsidR="00DA68FC" w:rsidRPr="00EE5240" w:rsidRDefault="00DA68FC" w:rsidP="00DA68FC">
      <w:pPr>
        <w:tabs>
          <w:tab w:val="left" w:pos="-1080"/>
          <w:tab w:val="left" w:pos="-720"/>
          <w:tab w:val="left" w:pos="244"/>
          <w:tab w:val="left" w:pos="571"/>
          <w:tab w:val="left" w:pos="957"/>
          <w:tab w:val="left" w:pos="1224"/>
          <w:tab w:val="left" w:pos="1550"/>
          <w:tab w:val="left" w:pos="8640"/>
        </w:tabs>
        <w:spacing w:line="1" w:lineRule="atLeast"/>
        <w:ind w:left="957" w:hanging="386"/>
        <w:rPr>
          <w:rFonts w:cs="Calibri"/>
          <w:szCs w:val="22"/>
        </w:rPr>
      </w:pPr>
      <w:r w:rsidRPr="00EE5240">
        <w:rPr>
          <w:rFonts w:cs="Calibri"/>
          <w:szCs w:val="22"/>
        </w:rPr>
        <w:t>.11</w:t>
      </w:r>
      <w:r w:rsidRPr="00EE5240">
        <w:rPr>
          <w:rFonts w:cs="Calibri"/>
          <w:szCs w:val="22"/>
        </w:rPr>
        <w:tab/>
        <w:t xml:space="preserve">Delegates traveling with teams are responsible to assist teams with hotel &amp; travel arrangements en route </w:t>
      </w:r>
      <w:r w:rsidR="007A174E" w:rsidRPr="00EE5240">
        <w:rPr>
          <w:rFonts w:cs="Calibri"/>
          <w:szCs w:val="22"/>
        </w:rPr>
        <w:t>and</w:t>
      </w:r>
      <w:r w:rsidRPr="00EE5240">
        <w:rPr>
          <w:rFonts w:cs="Calibri"/>
          <w:szCs w:val="22"/>
        </w:rPr>
        <w:t xml:space="preserve"> upon arrival including final payment of all bills and clear reporting of team costs back to the SBA office.  Delegates will not be selected if they are unable to fulfill these obligations.        </w:t>
      </w:r>
    </w:p>
    <w:p w14:paraId="2748B740" w14:textId="77777777" w:rsidR="00DA68FC" w:rsidRPr="00EE5240" w:rsidRDefault="00DA68FC" w:rsidP="00DA68FC">
      <w:pPr>
        <w:tabs>
          <w:tab w:val="left" w:pos="-1080"/>
          <w:tab w:val="left" w:pos="-720"/>
          <w:tab w:val="left" w:pos="244"/>
          <w:tab w:val="left" w:pos="571"/>
          <w:tab w:val="left" w:pos="957"/>
          <w:tab w:val="left" w:pos="1224"/>
          <w:tab w:val="left" w:pos="1550"/>
          <w:tab w:val="left" w:pos="8640"/>
        </w:tabs>
        <w:spacing w:line="1" w:lineRule="atLeast"/>
        <w:rPr>
          <w:rFonts w:cs="Calibri"/>
          <w:szCs w:val="22"/>
        </w:rPr>
      </w:pPr>
    </w:p>
    <w:p w14:paraId="2BAAC9C6" w14:textId="77777777" w:rsidR="00DA68FC" w:rsidRPr="00EE5240" w:rsidRDefault="00DA68FC" w:rsidP="00DA68FC">
      <w:pPr>
        <w:tabs>
          <w:tab w:val="left" w:pos="-1080"/>
          <w:tab w:val="left" w:pos="-720"/>
          <w:tab w:val="left" w:pos="244"/>
          <w:tab w:val="left" w:pos="571"/>
          <w:tab w:val="left" w:pos="957"/>
          <w:tab w:val="left" w:pos="1224"/>
          <w:tab w:val="left" w:pos="1550"/>
          <w:tab w:val="left" w:pos="8640"/>
        </w:tabs>
        <w:spacing w:line="1" w:lineRule="atLeast"/>
        <w:ind w:left="957" w:hanging="386"/>
        <w:rPr>
          <w:rFonts w:cs="Calibri"/>
          <w:szCs w:val="22"/>
        </w:rPr>
      </w:pPr>
      <w:r w:rsidRPr="00EE5240">
        <w:rPr>
          <w:rFonts w:cs="Calibri"/>
          <w:szCs w:val="22"/>
        </w:rPr>
        <w:t>.12</w:t>
      </w:r>
      <w:r w:rsidRPr="00EE5240">
        <w:rPr>
          <w:rFonts w:cs="Calibri"/>
          <w:szCs w:val="22"/>
        </w:rPr>
        <w:tab/>
        <w:t>In all cases room bills for each team and delegates should be kept on a sep</w:t>
      </w:r>
      <w:r w:rsidR="00BF56D3" w:rsidRPr="00EE5240">
        <w:rPr>
          <w:rFonts w:cs="Calibri"/>
          <w:szCs w:val="22"/>
        </w:rPr>
        <w:t>a</w:t>
      </w:r>
      <w:r w:rsidRPr="00EE5240">
        <w:rPr>
          <w:rFonts w:cs="Calibri"/>
          <w:szCs w:val="22"/>
        </w:rPr>
        <w:t>rate credit card slips.</w:t>
      </w:r>
    </w:p>
    <w:p w14:paraId="520B7B42" w14:textId="77777777" w:rsidR="00DA68FC" w:rsidRPr="00EE5240" w:rsidRDefault="00DA68FC" w:rsidP="00DA68FC">
      <w:pPr>
        <w:tabs>
          <w:tab w:val="left" w:pos="-1080"/>
          <w:tab w:val="left" w:pos="-720"/>
          <w:tab w:val="left" w:pos="244"/>
          <w:tab w:val="left" w:pos="571"/>
          <w:tab w:val="left" w:pos="957"/>
          <w:tab w:val="left" w:pos="1224"/>
          <w:tab w:val="left" w:pos="1550"/>
          <w:tab w:val="left" w:pos="8640"/>
        </w:tabs>
        <w:spacing w:line="1" w:lineRule="atLeast"/>
        <w:rPr>
          <w:rFonts w:cs="Calibri"/>
          <w:szCs w:val="22"/>
        </w:rPr>
      </w:pPr>
    </w:p>
    <w:p w14:paraId="1D847403" w14:textId="77777777" w:rsidR="00DA68FC" w:rsidRPr="00EE5240" w:rsidRDefault="00DA68FC" w:rsidP="00DA68FC">
      <w:pPr>
        <w:tabs>
          <w:tab w:val="left" w:pos="-1080"/>
          <w:tab w:val="left" w:pos="-720"/>
          <w:tab w:val="left" w:pos="244"/>
          <w:tab w:val="left" w:pos="571"/>
          <w:tab w:val="left" w:pos="957"/>
          <w:tab w:val="left" w:pos="1224"/>
          <w:tab w:val="left" w:pos="1550"/>
          <w:tab w:val="left" w:pos="8640"/>
        </w:tabs>
        <w:spacing w:line="1" w:lineRule="atLeast"/>
        <w:ind w:left="957" w:hanging="386"/>
        <w:rPr>
          <w:rFonts w:cs="Calibri"/>
          <w:szCs w:val="22"/>
        </w:rPr>
      </w:pPr>
      <w:r w:rsidRPr="00EE5240">
        <w:rPr>
          <w:rFonts w:cs="Calibri"/>
          <w:szCs w:val="22"/>
        </w:rPr>
        <w:t>.13</w:t>
      </w:r>
      <w:r w:rsidRPr="00EE5240">
        <w:rPr>
          <w:rFonts w:cs="Calibri"/>
          <w:szCs w:val="22"/>
        </w:rPr>
        <w:tab/>
        <w:t>Receipt of travel policies and room checklists is the responsibility of the delegates.</w:t>
      </w:r>
    </w:p>
    <w:p w14:paraId="7D63532E" w14:textId="77777777" w:rsidR="00DA68FC" w:rsidRPr="00EE5240" w:rsidRDefault="00DA68FC" w:rsidP="00DA68FC">
      <w:pPr>
        <w:tabs>
          <w:tab w:val="left" w:pos="-1080"/>
          <w:tab w:val="left" w:pos="-720"/>
          <w:tab w:val="left" w:pos="244"/>
          <w:tab w:val="left" w:pos="571"/>
          <w:tab w:val="left" w:pos="957"/>
          <w:tab w:val="left" w:pos="1224"/>
          <w:tab w:val="left" w:pos="1550"/>
          <w:tab w:val="left" w:pos="8640"/>
        </w:tabs>
        <w:spacing w:line="1" w:lineRule="atLeast"/>
        <w:rPr>
          <w:rFonts w:cs="Calibri"/>
          <w:szCs w:val="22"/>
        </w:rPr>
      </w:pPr>
    </w:p>
    <w:p w14:paraId="667AFF79" w14:textId="77777777" w:rsidR="00DA68FC" w:rsidRPr="00EE5240" w:rsidRDefault="00DA68FC" w:rsidP="00DA68FC">
      <w:pPr>
        <w:tabs>
          <w:tab w:val="left" w:pos="-1080"/>
          <w:tab w:val="left" w:pos="-720"/>
          <w:tab w:val="left" w:pos="244"/>
          <w:tab w:val="left" w:pos="571"/>
          <w:tab w:val="left" w:pos="957"/>
          <w:tab w:val="left" w:pos="1224"/>
          <w:tab w:val="left" w:pos="1550"/>
          <w:tab w:val="left" w:pos="8640"/>
        </w:tabs>
        <w:spacing w:line="1" w:lineRule="atLeast"/>
        <w:ind w:left="957" w:hanging="386"/>
        <w:rPr>
          <w:rFonts w:cs="Calibri"/>
          <w:szCs w:val="22"/>
        </w:rPr>
      </w:pPr>
      <w:r w:rsidRPr="00EE5240">
        <w:rPr>
          <w:rFonts w:cs="Calibri"/>
          <w:szCs w:val="22"/>
        </w:rPr>
        <w:t>.14</w:t>
      </w:r>
      <w:r w:rsidRPr="00EE5240">
        <w:rPr>
          <w:rFonts w:cs="Calibri"/>
          <w:szCs w:val="22"/>
        </w:rPr>
        <w:tab/>
        <w:t>Delegates are responsible to enforce the travel policy, through team managers, and report any infractions to the President upon their return.</w:t>
      </w:r>
    </w:p>
    <w:p w14:paraId="17A7B73A" w14:textId="77777777" w:rsidR="00DA68FC" w:rsidRPr="00EE5240" w:rsidRDefault="00DA68FC" w:rsidP="00DA68FC">
      <w:pPr>
        <w:tabs>
          <w:tab w:val="left" w:pos="-1080"/>
          <w:tab w:val="left" w:pos="-720"/>
          <w:tab w:val="left" w:pos="244"/>
          <w:tab w:val="left" w:pos="571"/>
          <w:tab w:val="left" w:pos="957"/>
          <w:tab w:val="left" w:pos="1224"/>
          <w:tab w:val="left" w:pos="1550"/>
          <w:tab w:val="left" w:pos="8640"/>
        </w:tabs>
        <w:spacing w:line="1" w:lineRule="atLeast"/>
        <w:ind w:left="244"/>
        <w:rPr>
          <w:rFonts w:cs="Calibri"/>
          <w:szCs w:val="22"/>
        </w:rPr>
      </w:pPr>
    </w:p>
    <w:p w14:paraId="182CDFA0" w14:textId="77777777" w:rsidR="00DA68FC" w:rsidRPr="00EE5240" w:rsidRDefault="00DA68FC" w:rsidP="00DA68FC">
      <w:pPr>
        <w:tabs>
          <w:tab w:val="left" w:pos="-1080"/>
          <w:tab w:val="left" w:pos="-720"/>
          <w:tab w:val="left" w:pos="244"/>
          <w:tab w:val="left" w:pos="571"/>
          <w:tab w:val="left" w:pos="957"/>
          <w:tab w:val="left" w:pos="1224"/>
          <w:tab w:val="left" w:pos="1550"/>
          <w:tab w:val="left" w:pos="8640"/>
        </w:tabs>
        <w:spacing w:line="1" w:lineRule="atLeast"/>
        <w:ind w:left="957" w:hanging="386"/>
        <w:rPr>
          <w:rFonts w:cs="Calibri"/>
          <w:szCs w:val="22"/>
        </w:rPr>
      </w:pPr>
      <w:r w:rsidRPr="00EE5240">
        <w:rPr>
          <w:rFonts w:cs="Calibri"/>
          <w:szCs w:val="22"/>
        </w:rPr>
        <w:t>.15</w:t>
      </w:r>
      <w:r w:rsidRPr="00EE5240">
        <w:rPr>
          <w:rFonts w:cs="Calibri"/>
          <w:szCs w:val="22"/>
        </w:rPr>
        <w:tab/>
        <w:t>All delegate members must travel to and from the competition site by the means of transportation designated by the provincial body and at the same time as other members.  (The Provincial President and/or Executive Director may give permission for alternate times and methods if circumstances demand).</w:t>
      </w:r>
    </w:p>
    <w:p w14:paraId="0C8BAF68" w14:textId="77777777" w:rsidR="00DA68FC" w:rsidRPr="00EE5240" w:rsidRDefault="00DA68FC" w:rsidP="00DA68FC">
      <w:pPr>
        <w:tabs>
          <w:tab w:val="left" w:pos="-1080"/>
          <w:tab w:val="left" w:pos="-720"/>
          <w:tab w:val="left" w:pos="244"/>
          <w:tab w:val="left" w:pos="571"/>
          <w:tab w:val="left" w:pos="957"/>
          <w:tab w:val="left" w:pos="1224"/>
          <w:tab w:val="left" w:pos="1550"/>
          <w:tab w:val="left" w:pos="8640"/>
        </w:tabs>
        <w:spacing w:line="1" w:lineRule="atLeast"/>
        <w:ind w:left="957" w:hanging="386"/>
        <w:rPr>
          <w:rFonts w:cs="Calibri"/>
          <w:szCs w:val="22"/>
          <w:lang w:val="en-CA"/>
        </w:rPr>
      </w:pPr>
      <w:r w:rsidRPr="00EE5240">
        <w:rPr>
          <w:rFonts w:cs="Calibri"/>
          <w:szCs w:val="22"/>
          <w:lang w:val="en-CA"/>
        </w:rPr>
        <w:t>.16</w:t>
      </w:r>
      <w:r w:rsidRPr="00EE5240">
        <w:rPr>
          <w:rFonts w:cs="Calibri"/>
          <w:szCs w:val="22"/>
          <w:lang w:val="en-CA"/>
        </w:rPr>
        <w:tab/>
        <w:t>All delegates shall meet with the Executive Director to review responsibilities for the event a minimum of one month prior to the trip.</w:t>
      </w:r>
    </w:p>
    <w:p w14:paraId="65D4D7AF" w14:textId="77777777" w:rsidR="00BF56D3" w:rsidRPr="00EE5240" w:rsidRDefault="00BF56D3" w:rsidP="00DA68FC">
      <w:pPr>
        <w:tabs>
          <w:tab w:val="left" w:pos="-1080"/>
          <w:tab w:val="left" w:pos="-720"/>
          <w:tab w:val="left" w:pos="244"/>
          <w:tab w:val="left" w:pos="571"/>
          <w:tab w:val="left" w:pos="957"/>
          <w:tab w:val="left" w:pos="1224"/>
          <w:tab w:val="left" w:pos="1550"/>
          <w:tab w:val="left" w:pos="8640"/>
        </w:tabs>
        <w:spacing w:line="1" w:lineRule="atLeast"/>
        <w:ind w:left="957" w:hanging="386"/>
        <w:rPr>
          <w:rFonts w:cs="Calibri"/>
          <w:szCs w:val="22"/>
        </w:rPr>
      </w:pPr>
    </w:p>
    <w:p w14:paraId="3163498A" w14:textId="53BE50A3" w:rsidR="00DA68FC" w:rsidRDefault="00725DCE" w:rsidP="00725DCE">
      <w:pPr>
        <w:tabs>
          <w:tab w:val="left" w:pos="-1080"/>
          <w:tab w:val="left" w:pos="-720"/>
          <w:tab w:val="left" w:pos="244"/>
          <w:tab w:val="left" w:pos="571"/>
          <w:tab w:val="left" w:pos="957"/>
          <w:tab w:val="left" w:pos="1224"/>
          <w:tab w:val="left" w:pos="1550"/>
          <w:tab w:val="left" w:pos="8640"/>
        </w:tabs>
        <w:spacing w:line="1" w:lineRule="atLeast"/>
        <w:ind w:left="900" w:hanging="900"/>
        <w:rPr>
          <w:rFonts w:cs="Calibri"/>
          <w:szCs w:val="22"/>
        </w:rPr>
      </w:pPr>
      <w:r w:rsidRPr="00EE5240">
        <w:rPr>
          <w:rFonts w:cs="Calibri"/>
          <w:szCs w:val="22"/>
        </w:rPr>
        <w:tab/>
      </w:r>
      <w:r w:rsidRPr="00EE5240">
        <w:rPr>
          <w:rFonts w:cs="Calibri"/>
          <w:szCs w:val="22"/>
        </w:rPr>
        <w:tab/>
      </w:r>
      <w:r w:rsidR="00DA68FC" w:rsidRPr="00EE5240">
        <w:rPr>
          <w:rFonts w:cs="Calibri"/>
          <w:szCs w:val="22"/>
        </w:rPr>
        <w:t>.17</w:t>
      </w:r>
      <w:r w:rsidR="00DA68FC" w:rsidRPr="00EE5240">
        <w:rPr>
          <w:rFonts w:cs="Calibri"/>
          <w:szCs w:val="22"/>
        </w:rPr>
        <w:tab/>
        <w:t>Only one delegate per championship shall be sent with the teams.  For Minor championships, one male and one female delegate will be sent with the teams.</w:t>
      </w:r>
    </w:p>
    <w:p w14:paraId="47285FF8" w14:textId="72F6965D" w:rsidR="007F540A" w:rsidRDefault="007F540A" w:rsidP="00725DCE">
      <w:pPr>
        <w:tabs>
          <w:tab w:val="left" w:pos="-1080"/>
          <w:tab w:val="left" w:pos="-720"/>
          <w:tab w:val="left" w:pos="244"/>
          <w:tab w:val="left" w:pos="571"/>
          <w:tab w:val="left" w:pos="957"/>
          <w:tab w:val="left" w:pos="1224"/>
          <w:tab w:val="left" w:pos="1550"/>
          <w:tab w:val="left" w:pos="8640"/>
        </w:tabs>
        <w:spacing w:line="1" w:lineRule="atLeast"/>
        <w:ind w:left="900" w:hanging="900"/>
        <w:rPr>
          <w:rFonts w:cs="Calibri"/>
          <w:szCs w:val="22"/>
        </w:rPr>
      </w:pPr>
    </w:p>
    <w:p w14:paraId="78F375DA" w14:textId="2EFD2701" w:rsidR="007F540A" w:rsidRDefault="007F540A" w:rsidP="00725DCE">
      <w:pPr>
        <w:tabs>
          <w:tab w:val="left" w:pos="-1080"/>
          <w:tab w:val="left" w:pos="-720"/>
          <w:tab w:val="left" w:pos="244"/>
          <w:tab w:val="left" w:pos="571"/>
          <w:tab w:val="left" w:pos="957"/>
          <w:tab w:val="left" w:pos="1224"/>
          <w:tab w:val="left" w:pos="1550"/>
          <w:tab w:val="left" w:pos="8640"/>
        </w:tabs>
        <w:spacing w:line="1" w:lineRule="atLeast"/>
        <w:ind w:left="900" w:hanging="900"/>
        <w:rPr>
          <w:rFonts w:cs="Calibri"/>
          <w:szCs w:val="22"/>
        </w:rPr>
      </w:pPr>
    </w:p>
    <w:p w14:paraId="40CE201D" w14:textId="77777777" w:rsidR="007F540A" w:rsidRPr="00EE5240" w:rsidRDefault="007F540A" w:rsidP="00725DCE">
      <w:pPr>
        <w:tabs>
          <w:tab w:val="left" w:pos="-1080"/>
          <w:tab w:val="left" w:pos="-720"/>
          <w:tab w:val="left" w:pos="244"/>
          <w:tab w:val="left" w:pos="571"/>
          <w:tab w:val="left" w:pos="957"/>
          <w:tab w:val="left" w:pos="1224"/>
          <w:tab w:val="left" w:pos="1550"/>
          <w:tab w:val="left" w:pos="8640"/>
        </w:tabs>
        <w:spacing w:line="1" w:lineRule="atLeast"/>
        <w:ind w:left="900" w:hanging="900"/>
        <w:rPr>
          <w:rFonts w:cs="Calibri"/>
          <w:szCs w:val="22"/>
        </w:rPr>
      </w:pPr>
    </w:p>
    <w:p w14:paraId="4908FB5D" w14:textId="77777777" w:rsidR="00DA68FC" w:rsidRPr="00EE5240" w:rsidRDefault="00DA68FC" w:rsidP="00DA68FC">
      <w:pPr>
        <w:tabs>
          <w:tab w:val="left" w:pos="-1080"/>
          <w:tab w:val="left" w:pos="-720"/>
          <w:tab w:val="left" w:pos="244"/>
          <w:tab w:val="left" w:pos="571"/>
          <w:tab w:val="left" w:pos="957"/>
          <w:tab w:val="left" w:pos="1224"/>
          <w:tab w:val="left" w:pos="1550"/>
          <w:tab w:val="left" w:pos="8640"/>
        </w:tabs>
        <w:spacing w:line="1" w:lineRule="atLeast"/>
        <w:jc w:val="right"/>
        <w:rPr>
          <w:rFonts w:cs="Calibri"/>
          <w:szCs w:val="22"/>
        </w:rPr>
      </w:pPr>
    </w:p>
    <w:p w14:paraId="789FFC84" w14:textId="77777777" w:rsidR="00DA68FC" w:rsidRPr="00EE5240" w:rsidRDefault="00725DCE" w:rsidP="00292077">
      <w:pPr>
        <w:tabs>
          <w:tab w:val="left" w:pos="-1080"/>
          <w:tab w:val="left" w:pos="-720"/>
          <w:tab w:val="left" w:pos="244"/>
          <w:tab w:val="left" w:pos="571"/>
          <w:tab w:val="left" w:pos="957"/>
          <w:tab w:val="left" w:pos="1224"/>
          <w:tab w:val="left" w:pos="1550"/>
          <w:tab w:val="left" w:pos="8640"/>
        </w:tabs>
        <w:spacing w:line="1" w:lineRule="atLeast"/>
        <w:ind w:left="571" w:hanging="571"/>
        <w:jc w:val="both"/>
        <w:outlineLvl w:val="0"/>
        <w:rPr>
          <w:rFonts w:cs="Calibri"/>
          <w:szCs w:val="22"/>
        </w:rPr>
      </w:pPr>
      <w:bookmarkStart w:id="24" w:name="_Toc113459823"/>
      <w:r w:rsidRPr="00EE5240">
        <w:rPr>
          <w:rFonts w:cs="Calibri"/>
          <w:b/>
          <w:bCs/>
          <w:szCs w:val="22"/>
          <w:u w:val="single"/>
        </w:rPr>
        <w:t>8</w:t>
      </w:r>
      <w:r w:rsidR="00CA7C50" w:rsidRPr="00EE5240">
        <w:rPr>
          <w:rFonts w:cs="Calibri"/>
          <w:b/>
          <w:bCs/>
          <w:szCs w:val="22"/>
          <w:u w:val="single"/>
        </w:rPr>
        <w:t>.0</w:t>
      </w:r>
      <w:r w:rsidR="00CA7C50" w:rsidRPr="00EE5240">
        <w:rPr>
          <w:rFonts w:cs="Calibri"/>
          <w:b/>
          <w:bCs/>
          <w:szCs w:val="22"/>
        </w:rPr>
        <w:tab/>
      </w:r>
      <w:r w:rsidR="00CA7C50" w:rsidRPr="00EE5240">
        <w:rPr>
          <w:rFonts w:cs="Calibri"/>
          <w:b/>
          <w:bCs/>
          <w:szCs w:val="22"/>
          <w:u w:val="single"/>
        </w:rPr>
        <w:t>PROVINCIAL DRAWS</w:t>
      </w:r>
      <w:bookmarkEnd w:id="24"/>
      <w:r w:rsidR="00DA68FC" w:rsidRPr="00EE5240">
        <w:rPr>
          <w:rFonts w:cs="Calibri"/>
          <w:b/>
          <w:bCs/>
          <w:szCs w:val="22"/>
          <w:u w:val="single"/>
        </w:rPr>
        <w:fldChar w:fldCharType="begin"/>
      </w:r>
      <w:r w:rsidR="00DA68FC" w:rsidRPr="00EE5240">
        <w:rPr>
          <w:rFonts w:cs="Calibri"/>
          <w:b/>
          <w:bCs/>
          <w:szCs w:val="22"/>
          <w:u w:val="single"/>
        </w:rPr>
        <w:instrText>tc "7.0</w:instrText>
      </w:r>
      <w:r w:rsidR="00DA68FC" w:rsidRPr="00EE5240">
        <w:rPr>
          <w:rFonts w:cs="Calibri"/>
          <w:b/>
          <w:bCs/>
          <w:szCs w:val="22"/>
          <w:u w:val="single"/>
        </w:rPr>
        <w:tab/>
        <w:instrText>PROVINCIAL DRAWS"</w:instrText>
      </w:r>
      <w:r w:rsidR="00DA68FC" w:rsidRPr="00EE5240">
        <w:rPr>
          <w:rFonts w:cs="Calibri"/>
          <w:b/>
          <w:bCs/>
          <w:szCs w:val="22"/>
          <w:u w:val="single"/>
        </w:rPr>
        <w:fldChar w:fldCharType="end"/>
      </w:r>
    </w:p>
    <w:p w14:paraId="2CA75D13" w14:textId="77777777" w:rsidR="00DA68FC" w:rsidRPr="00EE5240" w:rsidRDefault="00DA68FC" w:rsidP="00DA68FC">
      <w:pPr>
        <w:tabs>
          <w:tab w:val="left" w:pos="-1080"/>
          <w:tab w:val="left" w:pos="-720"/>
          <w:tab w:val="left" w:pos="244"/>
          <w:tab w:val="left" w:pos="571"/>
          <w:tab w:val="left" w:pos="957"/>
          <w:tab w:val="left" w:pos="1224"/>
          <w:tab w:val="left" w:pos="1550"/>
          <w:tab w:val="left" w:pos="8640"/>
        </w:tabs>
        <w:spacing w:line="1" w:lineRule="atLeast"/>
        <w:jc w:val="both"/>
        <w:rPr>
          <w:rFonts w:cs="Calibri"/>
          <w:szCs w:val="22"/>
        </w:rPr>
      </w:pPr>
    </w:p>
    <w:p w14:paraId="2BAA64F7" w14:textId="77777777" w:rsidR="00DA68FC" w:rsidRPr="00EE5240" w:rsidRDefault="00725DCE" w:rsidP="00DA68FC">
      <w:pPr>
        <w:tabs>
          <w:tab w:val="left" w:pos="-1080"/>
          <w:tab w:val="left" w:pos="-720"/>
          <w:tab w:val="left" w:pos="244"/>
          <w:tab w:val="left" w:pos="571"/>
          <w:tab w:val="left" w:pos="957"/>
          <w:tab w:val="left" w:pos="1224"/>
          <w:tab w:val="left" w:pos="1550"/>
          <w:tab w:val="left" w:pos="8640"/>
        </w:tabs>
        <w:spacing w:line="1" w:lineRule="atLeast"/>
        <w:ind w:left="571" w:hanging="571"/>
        <w:jc w:val="both"/>
        <w:rPr>
          <w:rFonts w:cs="Calibri"/>
          <w:szCs w:val="22"/>
        </w:rPr>
      </w:pPr>
      <w:r w:rsidRPr="00EE5240">
        <w:rPr>
          <w:rFonts w:cs="Calibri"/>
          <w:szCs w:val="22"/>
        </w:rPr>
        <w:t>8</w:t>
      </w:r>
      <w:r w:rsidR="00DA68FC" w:rsidRPr="00EE5240">
        <w:rPr>
          <w:rFonts w:cs="Calibri"/>
          <w:szCs w:val="22"/>
        </w:rPr>
        <w:t>.1</w:t>
      </w:r>
      <w:r w:rsidR="00DA68FC" w:rsidRPr="00EE5240">
        <w:rPr>
          <w:rFonts w:cs="Calibri"/>
          <w:szCs w:val="22"/>
        </w:rPr>
        <w:tab/>
        <w:t>In all cases, the following format shall be used to determine the draws at the various provincial championships being held:</w:t>
      </w:r>
    </w:p>
    <w:p w14:paraId="42F02103" w14:textId="77777777" w:rsidR="00DA68FC" w:rsidRPr="00EE5240" w:rsidRDefault="00DA68FC" w:rsidP="00DA68FC">
      <w:pPr>
        <w:tabs>
          <w:tab w:val="left" w:pos="-1080"/>
          <w:tab w:val="left" w:pos="-720"/>
          <w:tab w:val="left" w:pos="244"/>
          <w:tab w:val="left" w:pos="571"/>
          <w:tab w:val="left" w:pos="957"/>
          <w:tab w:val="left" w:pos="1224"/>
          <w:tab w:val="left" w:pos="1550"/>
          <w:tab w:val="left" w:pos="8640"/>
        </w:tabs>
        <w:spacing w:line="1" w:lineRule="atLeast"/>
        <w:jc w:val="both"/>
        <w:rPr>
          <w:rFonts w:cs="Calibri"/>
          <w:szCs w:val="22"/>
        </w:rPr>
      </w:pPr>
    </w:p>
    <w:p w14:paraId="112F3C4C" w14:textId="77777777" w:rsidR="00DA68FC" w:rsidRPr="00EE5240" w:rsidRDefault="00725DCE" w:rsidP="00DA68FC">
      <w:pPr>
        <w:tabs>
          <w:tab w:val="left" w:pos="-1080"/>
          <w:tab w:val="left" w:pos="-720"/>
          <w:tab w:val="left" w:pos="244"/>
          <w:tab w:val="left" w:pos="571"/>
          <w:tab w:val="left" w:pos="957"/>
          <w:tab w:val="left" w:pos="1224"/>
          <w:tab w:val="left" w:pos="1550"/>
          <w:tab w:val="left" w:pos="8640"/>
        </w:tabs>
        <w:spacing w:line="1" w:lineRule="atLeast"/>
        <w:ind w:left="957" w:hanging="713"/>
        <w:jc w:val="both"/>
        <w:rPr>
          <w:rFonts w:cs="Calibri"/>
          <w:szCs w:val="22"/>
        </w:rPr>
      </w:pPr>
      <w:r w:rsidRPr="00EE5240">
        <w:rPr>
          <w:rFonts w:cs="Calibri"/>
          <w:szCs w:val="22"/>
        </w:rPr>
        <w:t>8</w:t>
      </w:r>
      <w:r w:rsidR="00DA68FC" w:rsidRPr="00EE5240">
        <w:rPr>
          <w:rFonts w:cs="Calibri"/>
          <w:szCs w:val="22"/>
        </w:rPr>
        <w:t>.1.1</w:t>
      </w:r>
      <w:r w:rsidR="00DA68FC" w:rsidRPr="00EE5240">
        <w:rPr>
          <w:rFonts w:cs="Calibri"/>
          <w:szCs w:val="22"/>
        </w:rPr>
        <w:tab/>
        <w:t>The category chairperson shall rank the teams involved from highest to lowest and split them into pools accordingly.</w:t>
      </w:r>
    </w:p>
    <w:p w14:paraId="5C28D8AB" w14:textId="77777777" w:rsidR="00DA68FC" w:rsidRPr="00EE5240" w:rsidRDefault="00DA68FC" w:rsidP="00DA68FC">
      <w:pPr>
        <w:tabs>
          <w:tab w:val="left" w:pos="-1080"/>
          <w:tab w:val="left" w:pos="-720"/>
          <w:tab w:val="left" w:pos="244"/>
          <w:tab w:val="left" w:pos="571"/>
          <w:tab w:val="left" w:pos="957"/>
          <w:tab w:val="left" w:pos="1224"/>
          <w:tab w:val="left" w:pos="1550"/>
          <w:tab w:val="left" w:pos="8640"/>
        </w:tabs>
        <w:spacing w:line="1" w:lineRule="atLeast"/>
        <w:jc w:val="both"/>
        <w:rPr>
          <w:rFonts w:cs="Calibri"/>
          <w:szCs w:val="22"/>
        </w:rPr>
      </w:pPr>
    </w:p>
    <w:p w14:paraId="260D06A4" w14:textId="77777777" w:rsidR="00DA68FC" w:rsidRPr="00EE5240" w:rsidRDefault="00DA68FC" w:rsidP="00DA68FC">
      <w:pPr>
        <w:tabs>
          <w:tab w:val="left" w:pos="-1080"/>
          <w:tab w:val="left" w:pos="-720"/>
          <w:tab w:val="left" w:pos="244"/>
          <w:tab w:val="left" w:pos="571"/>
          <w:tab w:val="left" w:pos="957"/>
          <w:tab w:val="left" w:pos="1224"/>
          <w:tab w:val="left" w:pos="1550"/>
          <w:tab w:val="left" w:pos="8640"/>
        </w:tabs>
        <w:spacing w:line="1" w:lineRule="atLeast"/>
        <w:ind w:left="957" w:hanging="386"/>
        <w:jc w:val="both"/>
        <w:rPr>
          <w:rFonts w:cs="Calibri"/>
          <w:szCs w:val="22"/>
        </w:rPr>
      </w:pPr>
      <w:r w:rsidRPr="00EE5240">
        <w:rPr>
          <w:rFonts w:cs="Calibri"/>
          <w:szCs w:val="22"/>
        </w:rPr>
        <w:t>.2</w:t>
      </w:r>
      <w:r w:rsidRPr="00EE5240">
        <w:rPr>
          <w:rFonts w:cs="Calibri"/>
          <w:szCs w:val="22"/>
        </w:rPr>
        <w:tab/>
        <w:t>The office shall make up the draw using numbers only.</w:t>
      </w:r>
    </w:p>
    <w:p w14:paraId="5CC49858" w14:textId="77777777" w:rsidR="00DA68FC" w:rsidRPr="00EE5240" w:rsidRDefault="00DA68FC" w:rsidP="00DA68FC">
      <w:pPr>
        <w:tabs>
          <w:tab w:val="left" w:pos="-1080"/>
          <w:tab w:val="left" w:pos="-720"/>
          <w:tab w:val="left" w:pos="244"/>
          <w:tab w:val="left" w:pos="571"/>
          <w:tab w:val="left" w:pos="957"/>
          <w:tab w:val="left" w:pos="1224"/>
          <w:tab w:val="left" w:pos="1550"/>
          <w:tab w:val="left" w:pos="8640"/>
        </w:tabs>
        <w:spacing w:line="1" w:lineRule="atLeast"/>
        <w:jc w:val="both"/>
        <w:rPr>
          <w:rFonts w:cs="Calibri"/>
          <w:szCs w:val="22"/>
        </w:rPr>
      </w:pPr>
    </w:p>
    <w:p w14:paraId="7D154ED8" w14:textId="77777777" w:rsidR="00DA68FC" w:rsidRPr="00EE5240" w:rsidRDefault="00DA68FC" w:rsidP="00DA68FC">
      <w:pPr>
        <w:tabs>
          <w:tab w:val="left" w:pos="-1080"/>
          <w:tab w:val="left" w:pos="-720"/>
          <w:tab w:val="left" w:pos="244"/>
          <w:tab w:val="left" w:pos="571"/>
          <w:tab w:val="left" w:pos="957"/>
          <w:tab w:val="left" w:pos="1224"/>
          <w:tab w:val="left" w:pos="1550"/>
          <w:tab w:val="left" w:pos="8640"/>
        </w:tabs>
        <w:spacing w:line="1" w:lineRule="atLeast"/>
        <w:ind w:left="957" w:hanging="386"/>
        <w:jc w:val="both"/>
        <w:rPr>
          <w:rFonts w:cs="Calibri"/>
          <w:szCs w:val="22"/>
        </w:rPr>
      </w:pPr>
      <w:r w:rsidRPr="00EE5240">
        <w:rPr>
          <w:rFonts w:cs="Calibri"/>
          <w:szCs w:val="22"/>
        </w:rPr>
        <w:t>.3</w:t>
      </w:r>
      <w:r w:rsidRPr="00EE5240">
        <w:rPr>
          <w:rFonts w:cs="Calibri"/>
          <w:szCs w:val="22"/>
        </w:rPr>
        <w:tab/>
        <w:t>The chairperson shall advise the office which teams correspond to which numbers.</w:t>
      </w:r>
    </w:p>
    <w:p w14:paraId="357E9D5F" w14:textId="77777777" w:rsidR="00DA68FC" w:rsidRPr="00EE5240" w:rsidRDefault="00DA68FC" w:rsidP="00DA68FC">
      <w:pPr>
        <w:tabs>
          <w:tab w:val="left" w:pos="-1080"/>
          <w:tab w:val="left" w:pos="-720"/>
          <w:tab w:val="left" w:pos="244"/>
          <w:tab w:val="left" w:pos="571"/>
          <w:tab w:val="left" w:pos="957"/>
          <w:tab w:val="left" w:pos="1224"/>
          <w:tab w:val="left" w:pos="1550"/>
          <w:tab w:val="left" w:pos="8640"/>
        </w:tabs>
        <w:spacing w:line="1" w:lineRule="atLeast"/>
        <w:jc w:val="both"/>
        <w:rPr>
          <w:rFonts w:cs="Calibri"/>
          <w:szCs w:val="22"/>
        </w:rPr>
      </w:pPr>
    </w:p>
    <w:p w14:paraId="55680460" w14:textId="77777777" w:rsidR="00DA68FC" w:rsidRPr="00EE5240" w:rsidRDefault="00DA68FC" w:rsidP="00DA68FC">
      <w:pPr>
        <w:tabs>
          <w:tab w:val="left" w:pos="-1080"/>
          <w:tab w:val="left" w:pos="-720"/>
          <w:tab w:val="left" w:pos="244"/>
          <w:tab w:val="left" w:pos="571"/>
          <w:tab w:val="left" w:pos="957"/>
          <w:tab w:val="left" w:pos="1224"/>
          <w:tab w:val="left" w:pos="1550"/>
          <w:tab w:val="left" w:pos="8640"/>
        </w:tabs>
        <w:spacing w:line="1" w:lineRule="atLeast"/>
        <w:ind w:left="957" w:hanging="386"/>
        <w:jc w:val="both"/>
        <w:rPr>
          <w:rFonts w:cs="Calibri"/>
          <w:szCs w:val="22"/>
        </w:rPr>
      </w:pPr>
      <w:r w:rsidRPr="00EE5240">
        <w:rPr>
          <w:rFonts w:cs="Calibri"/>
          <w:szCs w:val="22"/>
        </w:rPr>
        <w:t>.4</w:t>
      </w:r>
      <w:r w:rsidRPr="00EE5240">
        <w:rPr>
          <w:rFonts w:cs="Calibri"/>
          <w:szCs w:val="22"/>
        </w:rPr>
        <w:tab/>
        <w:t>The office shall complete the draw.</w:t>
      </w:r>
    </w:p>
    <w:p w14:paraId="127CBFED" w14:textId="77777777" w:rsidR="00DA68FC" w:rsidRPr="00EE5240" w:rsidRDefault="00DA68FC" w:rsidP="00DA68FC">
      <w:pPr>
        <w:tabs>
          <w:tab w:val="left" w:pos="-1080"/>
          <w:tab w:val="left" w:pos="-720"/>
          <w:tab w:val="left" w:pos="244"/>
          <w:tab w:val="left" w:pos="571"/>
          <w:tab w:val="left" w:pos="957"/>
          <w:tab w:val="left" w:pos="1224"/>
          <w:tab w:val="left" w:pos="1550"/>
          <w:tab w:val="left" w:pos="8640"/>
        </w:tabs>
        <w:spacing w:line="1" w:lineRule="atLeast"/>
        <w:jc w:val="both"/>
        <w:rPr>
          <w:rFonts w:cs="Calibri"/>
          <w:szCs w:val="22"/>
        </w:rPr>
      </w:pPr>
    </w:p>
    <w:p w14:paraId="56DBB3E6" w14:textId="77777777" w:rsidR="00DA68FC" w:rsidRPr="00EE5240" w:rsidRDefault="00725DCE" w:rsidP="00DA68FC">
      <w:pPr>
        <w:tabs>
          <w:tab w:val="left" w:pos="-1080"/>
          <w:tab w:val="left" w:pos="-720"/>
          <w:tab w:val="left" w:pos="244"/>
          <w:tab w:val="left" w:pos="571"/>
          <w:tab w:val="left" w:pos="957"/>
          <w:tab w:val="left" w:pos="1224"/>
          <w:tab w:val="left" w:pos="1550"/>
          <w:tab w:val="left" w:pos="8640"/>
        </w:tabs>
        <w:spacing w:line="1" w:lineRule="atLeast"/>
        <w:ind w:left="571" w:hanging="571"/>
        <w:jc w:val="both"/>
        <w:rPr>
          <w:rFonts w:cs="Calibri"/>
          <w:szCs w:val="22"/>
        </w:rPr>
      </w:pPr>
      <w:r w:rsidRPr="00EE5240">
        <w:rPr>
          <w:rFonts w:cs="Calibri"/>
          <w:szCs w:val="22"/>
        </w:rPr>
        <w:t>8</w:t>
      </w:r>
      <w:r w:rsidR="00DA68FC" w:rsidRPr="00EE5240">
        <w:rPr>
          <w:rFonts w:cs="Calibri"/>
          <w:szCs w:val="22"/>
        </w:rPr>
        <w:t>.2</w:t>
      </w:r>
      <w:r w:rsidR="00DA68FC" w:rsidRPr="00EE5240">
        <w:rPr>
          <w:rFonts w:cs="Calibri"/>
          <w:szCs w:val="22"/>
        </w:rPr>
        <w:tab/>
        <w:t>The following pool groupings will be used for the provincial championships:</w:t>
      </w:r>
    </w:p>
    <w:p w14:paraId="45915F5D" w14:textId="77777777" w:rsidR="00DA68FC" w:rsidRPr="00EE5240" w:rsidRDefault="00DA68FC" w:rsidP="00DA68FC">
      <w:pPr>
        <w:tabs>
          <w:tab w:val="left" w:pos="-1080"/>
          <w:tab w:val="left" w:pos="-720"/>
          <w:tab w:val="left" w:pos="244"/>
          <w:tab w:val="left" w:pos="571"/>
          <w:tab w:val="left" w:pos="957"/>
          <w:tab w:val="left" w:pos="1224"/>
          <w:tab w:val="left" w:pos="1550"/>
          <w:tab w:val="left" w:pos="8640"/>
        </w:tabs>
        <w:spacing w:line="1" w:lineRule="atLeast"/>
        <w:jc w:val="both"/>
        <w:rPr>
          <w:rFonts w:cs="Calibri"/>
          <w:szCs w:val="22"/>
        </w:rPr>
      </w:pPr>
    </w:p>
    <w:tbl>
      <w:tblPr>
        <w:tblW w:w="0" w:type="auto"/>
        <w:jc w:val="center"/>
        <w:tblLayout w:type="fixed"/>
        <w:tblCellMar>
          <w:left w:w="120" w:type="dxa"/>
          <w:right w:w="120" w:type="dxa"/>
        </w:tblCellMar>
        <w:tblLook w:val="0000" w:firstRow="0" w:lastRow="0" w:firstColumn="0" w:lastColumn="0" w:noHBand="0" w:noVBand="0"/>
      </w:tblPr>
      <w:tblGrid>
        <w:gridCol w:w="1146"/>
        <w:gridCol w:w="1146"/>
      </w:tblGrid>
      <w:tr w:rsidR="00DA68FC" w:rsidRPr="00EE5240" w14:paraId="090B0095" w14:textId="77777777">
        <w:trPr>
          <w:cantSplit/>
          <w:trHeight w:val="421"/>
          <w:jc w:val="center"/>
        </w:trPr>
        <w:tc>
          <w:tcPr>
            <w:tcW w:w="1146" w:type="dxa"/>
            <w:tcBorders>
              <w:top w:val="double" w:sz="6" w:space="0" w:color="auto"/>
              <w:left w:val="double" w:sz="6" w:space="0" w:color="auto"/>
              <w:bottom w:val="nil"/>
              <w:right w:val="nil"/>
            </w:tcBorders>
          </w:tcPr>
          <w:p w14:paraId="75044055" w14:textId="77777777" w:rsidR="00DA68FC" w:rsidRPr="00EE5240" w:rsidRDefault="00DA68FC">
            <w:pPr>
              <w:jc w:val="center"/>
              <w:rPr>
                <w:rFonts w:cs="Calibri"/>
                <w:szCs w:val="22"/>
              </w:rPr>
            </w:pPr>
            <w:r w:rsidRPr="00EE5240">
              <w:rPr>
                <w:rFonts w:cs="Calibri"/>
                <w:b/>
                <w:bCs/>
                <w:szCs w:val="22"/>
              </w:rPr>
              <w:t>POOL A</w:t>
            </w:r>
          </w:p>
        </w:tc>
        <w:tc>
          <w:tcPr>
            <w:tcW w:w="1146" w:type="dxa"/>
            <w:tcBorders>
              <w:top w:val="double" w:sz="6" w:space="0" w:color="auto"/>
              <w:left w:val="single" w:sz="6" w:space="0" w:color="auto"/>
              <w:bottom w:val="nil"/>
              <w:right w:val="double" w:sz="6" w:space="0" w:color="auto"/>
            </w:tcBorders>
          </w:tcPr>
          <w:p w14:paraId="3F24FD02" w14:textId="77777777" w:rsidR="00DA68FC" w:rsidRPr="00EE5240" w:rsidRDefault="00DA68FC">
            <w:pPr>
              <w:jc w:val="center"/>
              <w:rPr>
                <w:rFonts w:cs="Calibri"/>
                <w:szCs w:val="22"/>
              </w:rPr>
            </w:pPr>
            <w:r w:rsidRPr="00EE5240">
              <w:rPr>
                <w:rFonts w:cs="Calibri"/>
                <w:b/>
                <w:bCs/>
                <w:szCs w:val="22"/>
              </w:rPr>
              <w:t>POOL B</w:t>
            </w:r>
          </w:p>
        </w:tc>
      </w:tr>
      <w:tr w:rsidR="00DA68FC" w:rsidRPr="00EE5240" w14:paraId="347228E1" w14:textId="77777777">
        <w:trPr>
          <w:cantSplit/>
          <w:trHeight w:val="382"/>
          <w:jc w:val="center"/>
        </w:trPr>
        <w:tc>
          <w:tcPr>
            <w:tcW w:w="1146" w:type="dxa"/>
            <w:tcBorders>
              <w:top w:val="single" w:sz="6" w:space="0" w:color="auto"/>
              <w:left w:val="double" w:sz="6" w:space="0" w:color="auto"/>
              <w:bottom w:val="nil"/>
              <w:right w:val="nil"/>
            </w:tcBorders>
          </w:tcPr>
          <w:p w14:paraId="06221937" w14:textId="77777777" w:rsidR="00DA68FC" w:rsidRPr="00EE5240" w:rsidRDefault="00DA68FC">
            <w:pPr>
              <w:jc w:val="center"/>
              <w:rPr>
                <w:rFonts w:cs="Calibri"/>
                <w:szCs w:val="22"/>
              </w:rPr>
            </w:pPr>
            <w:r w:rsidRPr="00EE5240">
              <w:rPr>
                <w:rFonts w:cs="Calibri"/>
                <w:szCs w:val="22"/>
              </w:rPr>
              <w:t>1</w:t>
            </w:r>
          </w:p>
        </w:tc>
        <w:tc>
          <w:tcPr>
            <w:tcW w:w="1146" w:type="dxa"/>
            <w:tcBorders>
              <w:top w:val="single" w:sz="6" w:space="0" w:color="auto"/>
              <w:left w:val="single" w:sz="6" w:space="0" w:color="auto"/>
              <w:bottom w:val="nil"/>
              <w:right w:val="double" w:sz="6" w:space="0" w:color="auto"/>
            </w:tcBorders>
          </w:tcPr>
          <w:p w14:paraId="652E1896" w14:textId="77777777" w:rsidR="00DA68FC" w:rsidRPr="00EE5240" w:rsidRDefault="00DA68FC">
            <w:pPr>
              <w:jc w:val="center"/>
              <w:rPr>
                <w:rFonts w:cs="Calibri"/>
                <w:szCs w:val="22"/>
              </w:rPr>
            </w:pPr>
            <w:r w:rsidRPr="00EE5240">
              <w:rPr>
                <w:rFonts w:cs="Calibri"/>
                <w:szCs w:val="22"/>
              </w:rPr>
              <w:t>2</w:t>
            </w:r>
          </w:p>
        </w:tc>
      </w:tr>
      <w:tr w:rsidR="00DA68FC" w:rsidRPr="00EE5240" w14:paraId="04AC3E85" w14:textId="77777777">
        <w:trPr>
          <w:cantSplit/>
          <w:trHeight w:val="382"/>
          <w:jc w:val="center"/>
        </w:trPr>
        <w:tc>
          <w:tcPr>
            <w:tcW w:w="1146" w:type="dxa"/>
            <w:tcBorders>
              <w:top w:val="single" w:sz="6" w:space="0" w:color="auto"/>
              <w:left w:val="double" w:sz="6" w:space="0" w:color="auto"/>
              <w:bottom w:val="nil"/>
              <w:right w:val="nil"/>
            </w:tcBorders>
          </w:tcPr>
          <w:p w14:paraId="1A971948" w14:textId="77777777" w:rsidR="00DA68FC" w:rsidRPr="00EE5240" w:rsidRDefault="00DA68FC">
            <w:pPr>
              <w:jc w:val="center"/>
              <w:rPr>
                <w:rFonts w:cs="Calibri"/>
                <w:szCs w:val="22"/>
              </w:rPr>
            </w:pPr>
            <w:r w:rsidRPr="00EE5240">
              <w:rPr>
                <w:rFonts w:cs="Calibri"/>
                <w:szCs w:val="22"/>
              </w:rPr>
              <w:t>4</w:t>
            </w:r>
          </w:p>
        </w:tc>
        <w:tc>
          <w:tcPr>
            <w:tcW w:w="1146" w:type="dxa"/>
            <w:tcBorders>
              <w:top w:val="single" w:sz="6" w:space="0" w:color="auto"/>
              <w:left w:val="single" w:sz="6" w:space="0" w:color="auto"/>
              <w:bottom w:val="nil"/>
              <w:right w:val="double" w:sz="6" w:space="0" w:color="auto"/>
            </w:tcBorders>
          </w:tcPr>
          <w:p w14:paraId="31B194F5" w14:textId="77777777" w:rsidR="00DA68FC" w:rsidRPr="00EE5240" w:rsidRDefault="00DA68FC">
            <w:pPr>
              <w:jc w:val="center"/>
              <w:rPr>
                <w:rFonts w:cs="Calibri"/>
                <w:szCs w:val="22"/>
              </w:rPr>
            </w:pPr>
            <w:r w:rsidRPr="00EE5240">
              <w:rPr>
                <w:rFonts w:cs="Calibri"/>
                <w:szCs w:val="22"/>
              </w:rPr>
              <w:t>3</w:t>
            </w:r>
          </w:p>
        </w:tc>
      </w:tr>
      <w:tr w:rsidR="00DA68FC" w:rsidRPr="00EE5240" w14:paraId="47064765" w14:textId="77777777">
        <w:trPr>
          <w:cantSplit/>
          <w:trHeight w:val="382"/>
          <w:jc w:val="center"/>
        </w:trPr>
        <w:tc>
          <w:tcPr>
            <w:tcW w:w="1146" w:type="dxa"/>
            <w:tcBorders>
              <w:top w:val="single" w:sz="6" w:space="0" w:color="auto"/>
              <w:left w:val="double" w:sz="6" w:space="0" w:color="auto"/>
              <w:bottom w:val="nil"/>
              <w:right w:val="nil"/>
            </w:tcBorders>
          </w:tcPr>
          <w:p w14:paraId="5EE71AAE" w14:textId="77777777" w:rsidR="00DA68FC" w:rsidRPr="00EE5240" w:rsidRDefault="00DA68FC">
            <w:pPr>
              <w:jc w:val="center"/>
              <w:rPr>
                <w:rFonts w:cs="Calibri"/>
                <w:szCs w:val="22"/>
              </w:rPr>
            </w:pPr>
            <w:r w:rsidRPr="00EE5240">
              <w:rPr>
                <w:rFonts w:cs="Calibri"/>
                <w:szCs w:val="22"/>
              </w:rPr>
              <w:t>5</w:t>
            </w:r>
          </w:p>
        </w:tc>
        <w:tc>
          <w:tcPr>
            <w:tcW w:w="1146" w:type="dxa"/>
            <w:tcBorders>
              <w:top w:val="single" w:sz="6" w:space="0" w:color="auto"/>
              <w:left w:val="single" w:sz="6" w:space="0" w:color="auto"/>
              <w:bottom w:val="nil"/>
              <w:right w:val="double" w:sz="6" w:space="0" w:color="auto"/>
            </w:tcBorders>
          </w:tcPr>
          <w:p w14:paraId="62F75F0C" w14:textId="77777777" w:rsidR="00DA68FC" w:rsidRPr="00EE5240" w:rsidRDefault="00DA68FC">
            <w:pPr>
              <w:jc w:val="center"/>
              <w:rPr>
                <w:rFonts w:cs="Calibri"/>
                <w:szCs w:val="22"/>
              </w:rPr>
            </w:pPr>
            <w:r w:rsidRPr="00EE5240">
              <w:rPr>
                <w:rFonts w:cs="Calibri"/>
                <w:szCs w:val="22"/>
              </w:rPr>
              <w:t>6</w:t>
            </w:r>
          </w:p>
        </w:tc>
      </w:tr>
      <w:tr w:rsidR="00DA68FC" w:rsidRPr="00EE5240" w14:paraId="13A72350" w14:textId="77777777">
        <w:trPr>
          <w:cantSplit/>
          <w:trHeight w:val="403"/>
          <w:jc w:val="center"/>
        </w:trPr>
        <w:tc>
          <w:tcPr>
            <w:tcW w:w="1146" w:type="dxa"/>
            <w:tcBorders>
              <w:top w:val="single" w:sz="6" w:space="0" w:color="auto"/>
              <w:left w:val="double" w:sz="6" w:space="0" w:color="auto"/>
              <w:bottom w:val="double" w:sz="6" w:space="0" w:color="auto"/>
              <w:right w:val="nil"/>
            </w:tcBorders>
          </w:tcPr>
          <w:p w14:paraId="56EDC714" w14:textId="77777777" w:rsidR="00DA68FC" w:rsidRPr="00EE5240" w:rsidRDefault="00DA68FC">
            <w:pPr>
              <w:jc w:val="center"/>
              <w:rPr>
                <w:rFonts w:cs="Calibri"/>
                <w:szCs w:val="22"/>
              </w:rPr>
            </w:pPr>
            <w:r w:rsidRPr="00EE5240">
              <w:rPr>
                <w:rFonts w:cs="Calibri"/>
                <w:szCs w:val="22"/>
              </w:rPr>
              <w:t>8</w:t>
            </w:r>
          </w:p>
        </w:tc>
        <w:tc>
          <w:tcPr>
            <w:tcW w:w="1146" w:type="dxa"/>
            <w:tcBorders>
              <w:top w:val="single" w:sz="6" w:space="0" w:color="auto"/>
              <w:left w:val="single" w:sz="6" w:space="0" w:color="auto"/>
              <w:bottom w:val="double" w:sz="6" w:space="0" w:color="auto"/>
              <w:right w:val="double" w:sz="6" w:space="0" w:color="auto"/>
            </w:tcBorders>
          </w:tcPr>
          <w:p w14:paraId="7AFB3EDA" w14:textId="77777777" w:rsidR="00DA68FC" w:rsidRPr="00EE5240" w:rsidRDefault="00DA68FC">
            <w:pPr>
              <w:jc w:val="center"/>
              <w:rPr>
                <w:rFonts w:cs="Calibri"/>
                <w:szCs w:val="22"/>
              </w:rPr>
            </w:pPr>
            <w:r w:rsidRPr="00EE5240">
              <w:rPr>
                <w:rFonts w:cs="Calibri"/>
                <w:szCs w:val="22"/>
              </w:rPr>
              <w:t>7</w:t>
            </w:r>
          </w:p>
        </w:tc>
      </w:tr>
      <w:tr w:rsidR="00DA68FC" w:rsidRPr="00EE5240" w14:paraId="5856665D" w14:textId="77777777">
        <w:trPr>
          <w:cantSplit/>
          <w:trHeight w:val="440"/>
          <w:jc w:val="center"/>
        </w:trPr>
        <w:tc>
          <w:tcPr>
            <w:tcW w:w="1146" w:type="dxa"/>
            <w:tcBorders>
              <w:top w:val="single" w:sz="6" w:space="0" w:color="auto"/>
              <w:left w:val="double" w:sz="6" w:space="0" w:color="auto"/>
              <w:bottom w:val="double" w:sz="6" w:space="0" w:color="auto"/>
              <w:right w:val="nil"/>
            </w:tcBorders>
          </w:tcPr>
          <w:p w14:paraId="0E02801E" w14:textId="77777777" w:rsidR="00DA68FC" w:rsidRPr="00EE5240" w:rsidRDefault="00DA68FC">
            <w:pPr>
              <w:jc w:val="center"/>
              <w:rPr>
                <w:rFonts w:cs="Calibri"/>
                <w:szCs w:val="22"/>
              </w:rPr>
            </w:pPr>
            <w:r w:rsidRPr="00EE5240">
              <w:rPr>
                <w:rFonts w:cs="Calibri"/>
                <w:szCs w:val="22"/>
              </w:rPr>
              <w:t xml:space="preserve">9 </w:t>
            </w:r>
          </w:p>
        </w:tc>
        <w:tc>
          <w:tcPr>
            <w:tcW w:w="1146" w:type="dxa"/>
            <w:tcBorders>
              <w:top w:val="single" w:sz="6" w:space="0" w:color="auto"/>
              <w:left w:val="single" w:sz="6" w:space="0" w:color="auto"/>
              <w:bottom w:val="double" w:sz="6" w:space="0" w:color="auto"/>
              <w:right w:val="double" w:sz="6" w:space="0" w:color="auto"/>
            </w:tcBorders>
          </w:tcPr>
          <w:p w14:paraId="10F9C064" w14:textId="77777777" w:rsidR="00DA68FC" w:rsidRPr="00EE5240" w:rsidRDefault="00DA68FC">
            <w:pPr>
              <w:jc w:val="center"/>
              <w:rPr>
                <w:rFonts w:cs="Calibri"/>
                <w:szCs w:val="22"/>
              </w:rPr>
            </w:pPr>
            <w:r w:rsidRPr="00EE5240">
              <w:rPr>
                <w:rFonts w:cs="Calibri"/>
                <w:szCs w:val="22"/>
              </w:rPr>
              <w:t xml:space="preserve">10 </w:t>
            </w:r>
          </w:p>
        </w:tc>
      </w:tr>
      <w:tr w:rsidR="00DA68FC" w:rsidRPr="00EE5240" w14:paraId="4670E113" w14:textId="77777777">
        <w:trPr>
          <w:cantSplit/>
          <w:trHeight w:val="440"/>
          <w:jc w:val="center"/>
        </w:trPr>
        <w:tc>
          <w:tcPr>
            <w:tcW w:w="1146" w:type="dxa"/>
            <w:tcBorders>
              <w:top w:val="single" w:sz="6" w:space="0" w:color="auto"/>
              <w:left w:val="double" w:sz="6" w:space="0" w:color="auto"/>
              <w:bottom w:val="double" w:sz="6" w:space="0" w:color="auto"/>
              <w:right w:val="nil"/>
            </w:tcBorders>
          </w:tcPr>
          <w:p w14:paraId="05A1D3CF" w14:textId="77777777" w:rsidR="00DA68FC" w:rsidRPr="00EE5240" w:rsidRDefault="00DA68FC">
            <w:pPr>
              <w:jc w:val="center"/>
              <w:rPr>
                <w:rFonts w:cs="Calibri"/>
                <w:szCs w:val="22"/>
              </w:rPr>
            </w:pPr>
            <w:r w:rsidRPr="00EE5240">
              <w:rPr>
                <w:rFonts w:cs="Calibri"/>
                <w:szCs w:val="22"/>
              </w:rPr>
              <w:t>12</w:t>
            </w:r>
          </w:p>
        </w:tc>
        <w:tc>
          <w:tcPr>
            <w:tcW w:w="1146" w:type="dxa"/>
            <w:tcBorders>
              <w:top w:val="single" w:sz="6" w:space="0" w:color="auto"/>
              <w:left w:val="single" w:sz="6" w:space="0" w:color="auto"/>
              <w:bottom w:val="double" w:sz="6" w:space="0" w:color="auto"/>
              <w:right w:val="double" w:sz="6" w:space="0" w:color="auto"/>
            </w:tcBorders>
          </w:tcPr>
          <w:p w14:paraId="2C474D65" w14:textId="77777777" w:rsidR="00DA68FC" w:rsidRPr="00EE5240" w:rsidRDefault="00DA68FC">
            <w:pPr>
              <w:jc w:val="center"/>
              <w:rPr>
                <w:rFonts w:cs="Calibri"/>
                <w:szCs w:val="22"/>
              </w:rPr>
            </w:pPr>
            <w:r w:rsidRPr="00EE5240">
              <w:rPr>
                <w:rFonts w:cs="Calibri"/>
                <w:szCs w:val="22"/>
              </w:rPr>
              <w:t>11</w:t>
            </w:r>
          </w:p>
        </w:tc>
      </w:tr>
    </w:tbl>
    <w:p w14:paraId="73777762" w14:textId="77777777" w:rsidR="00DA68FC" w:rsidRPr="00EE5240" w:rsidRDefault="00DA68FC" w:rsidP="00DA68FC">
      <w:pPr>
        <w:tabs>
          <w:tab w:val="left" w:pos="-1080"/>
          <w:tab w:val="left" w:pos="-720"/>
          <w:tab w:val="left" w:pos="244"/>
          <w:tab w:val="left" w:pos="571"/>
          <w:tab w:val="left" w:pos="957"/>
          <w:tab w:val="left" w:pos="1224"/>
          <w:tab w:val="left" w:pos="1550"/>
          <w:tab w:val="left" w:pos="8640"/>
        </w:tabs>
        <w:spacing w:line="1" w:lineRule="atLeast"/>
        <w:jc w:val="both"/>
        <w:rPr>
          <w:rFonts w:cs="Calibri"/>
          <w:szCs w:val="22"/>
        </w:rPr>
      </w:pPr>
    </w:p>
    <w:p w14:paraId="492BD081" w14:textId="77777777" w:rsidR="00DA68FC" w:rsidRPr="00EE5240" w:rsidRDefault="00DA68FC" w:rsidP="00DA68FC">
      <w:pPr>
        <w:tabs>
          <w:tab w:val="left" w:pos="-1080"/>
          <w:tab w:val="left" w:pos="-720"/>
          <w:tab w:val="left" w:pos="244"/>
          <w:tab w:val="left" w:pos="571"/>
          <w:tab w:val="left" w:pos="957"/>
          <w:tab w:val="left" w:pos="1224"/>
          <w:tab w:val="left" w:pos="1550"/>
          <w:tab w:val="left" w:pos="8640"/>
        </w:tabs>
        <w:spacing w:line="1" w:lineRule="atLeast"/>
        <w:ind w:left="571"/>
        <w:jc w:val="both"/>
        <w:rPr>
          <w:rFonts w:cs="Calibri"/>
          <w:szCs w:val="22"/>
        </w:rPr>
      </w:pPr>
      <w:r w:rsidRPr="00EE5240">
        <w:rPr>
          <w:rFonts w:cs="Calibri"/>
          <w:szCs w:val="22"/>
        </w:rPr>
        <w:t>The rankings for the pools will be based on the results from the past provincial championships</w:t>
      </w:r>
    </w:p>
    <w:p w14:paraId="30EABFE7" w14:textId="77777777" w:rsidR="00DA68FC" w:rsidRPr="00EE5240" w:rsidRDefault="00DA68FC" w:rsidP="00DA68FC">
      <w:pPr>
        <w:tabs>
          <w:tab w:val="left" w:pos="-1080"/>
          <w:tab w:val="left" w:pos="-720"/>
          <w:tab w:val="left" w:pos="244"/>
          <w:tab w:val="left" w:pos="571"/>
          <w:tab w:val="left" w:pos="957"/>
          <w:tab w:val="left" w:pos="1224"/>
          <w:tab w:val="left" w:pos="1550"/>
          <w:tab w:val="left" w:pos="8640"/>
        </w:tabs>
        <w:spacing w:line="1" w:lineRule="atLeast"/>
        <w:jc w:val="both"/>
        <w:rPr>
          <w:rFonts w:cs="Calibri"/>
          <w:szCs w:val="22"/>
        </w:rPr>
      </w:pPr>
    </w:p>
    <w:p w14:paraId="38D0CEFE" w14:textId="77777777" w:rsidR="00DA68FC" w:rsidRPr="00EE5240" w:rsidRDefault="00725DCE" w:rsidP="00DA68FC">
      <w:pPr>
        <w:tabs>
          <w:tab w:val="left" w:pos="-1080"/>
          <w:tab w:val="left" w:pos="-720"/>
          <w:tab w:val="left" w:pos="244"/>
          <w:tab w:val="left" w:pos="571"/>
          <w:tab w:val="left" w:pos="957"/>
          <w:tab w:val="left" w:pos="1224"/>
          <w:tab w:val="left" w:pos="1550"/>
          <w:tab w:val="left" w:pos="8640"/>
        </w:tabs>
        <w:spacing w:line="1" w:lineRule="atLeast"/>
        <w:ind w:left="571" w:hanging="571"/>
        <w:jc w:val="both"/>
        <w:rPr>
          <w:rFonts w:cs="Calibri"/>
          <w:szCs w:val="22"/>
        </w:rPr>
      </w:pPr>
      <w:r w:rsidRPr="00EE5240">
        <w:rPr>
          <w:rFonts w:cs="Calibri"/>
          <w:szCs w:val="22"/>
        </w:rPr>
        <w:t>8</w:t>
      </w:r>
      <w:r w:rsidR="00DA68FC" w:rsidRPr="00EE5240">
        <w:rPr>
          <w:rFonts w:cs="Calibri"/>
          <w:szCs w:val="22"/>
        </w:rPr>
        <w:t>.3</w:t>
      </w:r>
      <w:r w:rsidR="00DA68FC" w:rsidRPr="00EE5240">
        <w:rPr>
          <w:rFonts w:cs="Calibri"/>
          <w:szCs w:val="22"/>
        </w:rPr>
        <w:tab/>
        <w:t>After the team numbers are assigned, the games shall be arranged in order to attempt to have key match ups later in the tournament.</w:t>
      </w:r>
    </w:p>
    <w:p w14:paraId="3DA1CA74" w14:textId="77777777" w:rsidR="00090324" w:rsidRPr="00EE5240" w:rsidRDefault="00090324" w:rsidP="00DA68FC">
      <w:pPr>
        <w:tabs>
          <w:tab w:val="left" w:pos="-1080"/>
          <w:tab w:val="left" w:pos="-720"/>
          <w:tab w:val="left" w:pos="244"/>
          <w:tab w:val="left" w:pos="571"/>
          <w:tab w:val="left" w:pos="957"/>
          <w:tab w:val="left" w:pos="1224"/>
          <w:tab w:val="left" w:pos="1550"/>
          <w:tab w:val="left" w:pos="8640"/>
        </w:tabs>
        <w:spacing w:line="1" w:lineRule="atLeast"/>
        <w:ind w:left="571" w:hanging="571"/>
        <w:jc w:val="both"/>
        <w:rPr>
          <w:rFonts w:cs="Calibri"/>
          <w:szCs w:val="22"/>
        </w:rPr>
      </w:pPr>
    </w:p>
    <w:p w14:paraId="02E0985D" w14:textId="6540AC0D" w:rsidR="00090324" w:rsidRPr="00EE5240" w:rsidRDefault="00090324" w:rsidP="00DA68FC">
      <w:pPr>
        <w:tabs>
          <w:tab w:val="left" w:pos="-1080"/>
          <w:tab w:val="left" w:pos="-720"/>
          <w:tab w:val="left" w:pos="244"/>
          <w:tab w:val="left" w:pos="571"/>
          <w:tab w:val="left" w:pos="957"/>
          <w:tab w:val="left" w:pos="1224"/>
          <w:tab w:val="left" w:pos="1550"/>
          <w:tab w:val="left" w:pos="8640"/>
        </w:tabs>
        <w:spacing w:line="1" w:lineRule="atLeast"/>
        <w:ind w:left="571" w:hanging="571"/>
        <w:jc w:val="both"/>
        <w:rPr>
          <w:rFonts w:cs="Calibri"/>
          <w:szCs w:val="22"/>
        </w:rPr>
      </w:pPr>
      <w:r w:rsidRPr="00EE5240">
        <w:rPr>
          <w:rFonts w:cs="Calibri"/>
          <w:szCs w:val="22"/>
          <w:highlight w:val="yellow"/>
        </w:rPr>
        <w:t>8.4</w:t>
      </w:r>
      <w:r w:rsidRPr="00EE5240">
        <w:rPr>
          <w:rFonts w:cs="Calibri"/>
          <w:szCs w:val="22"/>
          <w:highlight w:val="yellow"/>
        </w:rPr>
        <w:tab/>
      </w:r>
      <w:r w:rsidR="00E21DB9" w:rsidRPr="00E21DB9">
        <w:rPr>
          <w:rFonts w:cs="Calibri"/>
          <w:b/>
          <w:szCs w:val="22"/>
          <w:highlight w:val="yellow"/>
          <w:lang w:eastAsia="en-CA"/>
        </w:rPr>
        <w:t>F</w:t>
      </w:r>
      <w:r w:rsidRPr="00E21DB9">
        <w:rPr>
          <w:rFonts w:cs="Calibri"/>
          <w:b/>
          <w:szCs w:val="22"/>
          <w:highlight w:val="yellow"/>
          <w:lang w:eastAsia="en-CA"/>
        </w:rPr>
        <w:t xml:space="preserve">ormat for Senior Men’s Provincial </w:t>
      </w:r>
      <w:r w:rsidR="00AE57BC" w:rsidRPr="00E21DB9">
        <w:rPr>
          <w:rFonts w:cs="Calibri"/>
          <w:b/>
          <w:szCs w:val="22"/>
          <w:highlight w:val="yellow"/>
          <w:lang w:eastAsia="en-CA"/>
        </w:rPr>
        <w:t>&amp; Women’s Provincials will be determined at the Senior Category meeting in January.</w:t>
      </w:r>
    </w:p>
    <w:p w14:paraId="7D41E18D" w14:textId="77777777" w:rsidR="00DA68FC" w:rsidRPr="00EE5240" w:rsidRDefault="00DA68FC" w:rsidP="00DA68FC">
      <w:pPr>
        <w:tabs>
          <w:tab w:val="left" w:pos="-1080"/>
          <w:tab w:val="left" w:pos="-720"/>
          <w:tab w:val="left" w:pos="244"/>
          <w:tab w:val="left" w:pos="571"/>
          <w:tab w:val="left" w:pos="957"/>
          <w:tab w:val="left" w:pos="1224"/>
          <w:tab w:val="left" w:pos="1550"/>
          <w:tab w:val="left" w:pos="8640"/>
        </w:tabs>
        <w:spacing w:line="1" w:lineRule="atLeast"/>
        <w:jc w:val="right"/>
        <w:rPr>
          <w:rFonts w:cs="Calibri"/>
          <w:szCs w:val="22"/>
        </w:rPr>
      </w:pPr>
    </w:p>
    <w:p w14:paraId="6376E026" w14:textId="77777777" w:rsidR="00DA68FC" w:rsidRPr="00EE5240" w:rsidRDefault="00725DCE" w:rsidP="00292077">
      <w:pPr>
        <w:tabs>
          <w:tab w:val="left" w:pos="-1080"/>
          <w:tab w:val="left" w:pos="-720"/>
          <w:tab w:val="left" w:pos="244"/>
          <w:tab w:val="left" w:pos="571"/>
          <w:tab w:val="left" w:pos="957"/>
          <w:tab w:val="left" w:pos="1224"/>
          <w:tab w:val="left" w:pos="1550"/>
          <w:tab w:val="left" w:pos="8640"/>
        </w:tabs>
        <w:spacing w:line="1" w:lineRule="atLeast"/>
        <w:ind w:left="571" w:hanging="571"/>
        <w:jc w:val="both"/>
        <w:outlineLvl w:val="0"/>
        <w:rPr>
          <w:rFonts w:cs="Calibri"/>
          <w:szCs w:val="22"/>
        </w:rPr>
      </w:pPr>
      <w:bookmarkStart w:id="25" w:name="_Toc113459824"/>
      <w:r w:rsidRPr="00EE5240">
        <w:rPr>
          <w:rFonts w:cs="Calibri"/>
          <w:b/>
          <w:bCs/>
          <w:szCs w:val="22"/>
          <w:u w:val="single"/>
        </w:rPr>
        <w:t>9</w:t>
      </w:r>
      <w:r w:rsidR="00CA7C50" w:rsidRPr="00EE5240">
        <w:rPr>
          <w:rFonts w:cs="Calibri"/>
          <w:b/>
          <w:bCs/>
          <w:szCs w:val="22"/>
          <w:u w:val="single"/>
        </w:rPr>
        <w:t>.0</w:t>
      </w:r>
      <w:r w:rsidR="00CA7C50" w:rsidRPr="00EE5240">
        <w:rPr>
          <w:rFonts w:cs="Calibri"/>
          <w:b/>
          <w:bCs/>
          <w:szCs w:val="22"/>
        </w:rPr>
        <w:tab/>
      </w:r>
      <w:r w:rsidR="00CA7C50" w:rsidRPr="00EE5240">
        <w:rPr>
          <w:rFonts w:cs="Calibri"/>
          <w:b/>
          <w:bCs/>
          <w:szCs w:val="22"/>
          <w:u w:val="single"/>
        </w:rPr>
        <w:t>PROVINCIAL REPS TO OUT OF PROVINCE CHAMPIONSHIPS</w:t>
      </w:r>
      <w:bookmarkEnd w:id="25"/>
      <w:r w:rsidR="00DA68FC" w:rsidRPr="00EE5240">
        <w:rPr>
          <w:rFonts w:cs="Calibri"/>
          <w:b/>
          <w:bCs/>
          <w:szCs w:val="22"/>
          <w:u w:val="single"/>
        </w:rPr>
        <w:fldChar w:fldCharType="begin"/>
      </w:r>
      <w:r w:rsidR="00DA68FC" w:rsidRPr="00EE5240">
        <w:rPr>
          <w:rFonts w:cs="Calibri"/>
          <w:b/>
          <w:bCs/>
          <w:szCs w:val="22"/>
          <w:u w:val="single"/>
        </w:rPr>
        <w:instrText>tc "8.0</w:instrText>
      </w:r>
      <w:r w:rsidR="00DA68FC" w:rsidRPr="00EE5240">
        <w:rPr>
          <w:rFonts w:cs="Calibri"/>
          <w:b/>
          <w:bCs/>
          <w:szCs w:val="22"/>
          <w:u w:val="single"/>
        </w:rPr>
        <w:tab/>
        <w:instrText>PROVINCIAL REPS TO OUT OF PROVINCE CHAMPIONSHIPS"</w:instrText>
      </w:r>
      <w:r w:rsidR="00DA68FC" w:rsidRPr="00EE5240">
        <w:rPr>
          <w:rFonts w:cs="Calibri"/>
          <w:b/>
          <w:bCs/>
          <w:szCs w:val="22"/>
          <w:u w:val="single"/>
        </w:rPr>
        <w:fldChar w:fldCharType="end"/>
      </w:r>
    </w:p>
    <w:p w14:paraId="6282015F" w14:textId="77777777" w:rsidR="00DA68FC" w:rsidRPr="00EE5240" w:rsidRDefault="00DA68FC" w:rsidP="00DA68FC">
      <w:pPr>
        <w:tabs>
          <w:tab w:val="left" w:pos="-1080"/>
          <w:tab w:val="left" w:pos="-720"/>
          <w:tab w:val="left" w:pos="244"/>
          <w:tab w:val="left" w:pos="571"/>
          <w:tab w:val="left" w:pos="957"/>
          <w:tab w:val="left" w:pos="1224"/>
          <w:tab w:val="left" w:pos="1550"/>
          <w:tab w:val="left" w:pos="8640"/>
        </w:tabs>
        <w:spacing w:line="1" w:lineRule="atLeast"/>
        <w:jc w:val="both"/>
        <w:rPr>
          <w:rFonts w:cs="Calibri"/>
          <w:szCs w:val="22"/>
        </w:rPr>
      </w:pPr>
    </w:p>
    <w:p w14:paraId="307B851C" w14:textId="77777777" w:rsidR="00DA68FC" w:rsidRPr="00EE5240" w:rsidRDefault="00725DCE" w:rsidP="00DA68FC">
      <w:pPr>
        <w:tabs>
          <w:tab w:val="left" w:pos="-1080"/>
          <w:tab w:val="left" w:pos="-720"/>
          <w:tab w:val="left" w:pos="244"/>
          <w:tab w:val="left" w:pos="571"/>
          <w:tab w:val="left" w:pos="957"/>
          <w:tab w:val="left" w:pos="1224"/>
          <w:tab w:val="left" w:pos="1550"/>
          <w:tab w:val="left" w:pos="8640"/>
        </w:tabs>
        <w:spacing w:line="1" w:lineRule="atLeast"/>
        <w:ind w:left="571" w:hanging="571"/>
        <w:jc w:val="both"/>
        <w:rPr>
          <w:rFonts w:cs="Calibri"/>
          <w:szCs w:val="22"/>
        </w:rPr>
      </w:pPr>
      <w:r w:rsidRPr="00EE5240">
        <w:rPr>
          <w:rFonts w:cs="Calibri"/>
          <w:szCs w:val="22"/>
        </w:rPr>
        <w:t>9</w:t>
      </w:r>
      <w:r w:rsidR="00DA68FC" w:rsidRPr="00EE5240">
        <w:rPr>
          <w:rFonts w:cs="Calibri"/>
          <w:szCs w:val="22"/>
        </w:rPr>
        <w:t>.1</w:t>
      </w:r>
      <w:r w:rsidR="00DA68FC" w:rsidRPr="00EE5240">
        <w:rPr>
          <w:rFonts w:cs="Calibri"/>
          <w:szCs w:val="22"/>
        </w:rPr>
        <w:tab/>
        <w:t xml:space="preserve">Exchange of gifts - It is tradition before each game that gifts be exchanged.  The </w:t>
      </w:r>
      <w:r w:rsidR="00BF56D3" w:rsidRPr="00EE5240">
        <w:rPr>
          <w:rFonts w:cs="Calibri"/>
          <w:szCs w:val="22"/>
        </w:rPr>
        <w:t>SBA</w:t>
      </w:r>
      <w:r w:rsidR="00DA68FC" w:rsidRPr="00EE5240">
        <w:rPr>
          <w:rFonts w:cs="Calibri"/>
          <w:szCs w:val="22"/>
        </w:rPr>
        <w:t xml:space="preserve"> will provide these gifts.  The SBA will provide, upon request, 20 pins/team to teams representing the province at Nationals, Westerns </w:t>
      </w:r>
      <w:r w:rsidR="007A174E" w:rsidRPr="00EE5240">
        <w:rPr>
          <w:rFonts w:cs="Calibri"/>
          <w:szCs w:val="22"/>
        </w:rPr>
        <w:t>and</w:t>
      </w:r>
      <w:r w:rsidR="00DA68FC" w:rsidRPr="00EE5240">
        <w:rPr>
          <w:rFonts w:cs="Calibri"/>
          <w:szCs w:val="22"/>
        </w:rPr>
        <w:t xml:space="preserve"> World competitions.</w:t>
      </w:r>
    </w:p>
    <w:p w14:paraId="0DAE56B8" w14:textId="77777777" w:rsidR="00DA68FC" w:rsidRPr="00EE5240" w:rsidRDefault="00DA68FC" w:rsidP="00DA68FC">
      <w:pPr>
        <w:tabs>
          <w:tab w:val="left" w:pos="-1080"/>
          <w:tab w:val="left" w:pos="-720"/>
          <w:tab w:val="left" w:pos="244"/>
          <w:tab w:val="left" w:pos="571"/>
          <w:tab w:val="left" w:pos="957"/>
          <w:tab w:val="left" w:pos="1224"/>
          <w:tab w:val="left" w:pos="1550"/>
          <w:tab w:val="left" w:pos="8640"/>
        </w:tabs>
        <w:spacing w:line="1" w:lineRule="atLeast"/>
        <w:jc w:val="both"/>
        <w:rPr>
          <w:rFonts w:cs="Calibri"/>
          <w:szCs w:val="22"/>
        </w:rPr>
      </w:pPr>
    </w:p>
    <w:p w14:paraId="7441989F" w14:textId="77777777" w:rsidR="00DA68FC" w:rsidRPr="00EE5240" w:rsidRDefault="00DA68FC" w:rsidP="00DA68FC">
      <w:pPr>
        <w:tabs>
          <w:tab w:val="left" w:pos="-1080"/>
          <w:tab w:val="left" w:pos="-720"/>
          <w:tab w:val="left" w:pos="244"/>
          <w:tab w:val="left" w:pos="571"/>
          <w:tab w:val="left" w:pos="957"/>
          <w:tab w:val="left" w:pos="1224"/>
          <w:tab w:val="left" w:pos="1550"/>
          <w:tab w:val="left" w:pos="8640"/>
        </w:tabs>
        <w:spacing w:line="1" w:lineRule="atLeast"/>
        <w:jc w:val="center"/>
        <w:rPr>
          <w:rFonts w:cs="Calibri"/>
          <w:szCs w:val="22"/>
        </w:rPr>
      </w:pPr>
      <w:r w:rsidRPr="00EE5240">
        <w:rPr>
          <w:rFonts w:cs="Calibri"/>
          <w:b/>
          <w:bCs/>
          <w:szCs w:val="22"/>
          <w:u w:val="single"/>
        </w:rPr>
        <w:t>NATIONALS</w:t>
      </w:r>
    </w:p>
    <w:p w14:paraId="13890C6B" w14:textId="77777777" w:rsidR="00DA68FC" w:rsidRPr="00EE5240" w:rsidRDefault="00DA68FC" w:rsidP="00DA68FC">
      <w:pPr>
        <w:tabs>
          <w:tab w:val="left" w:pos="-1080"/>
          <w:tab w:val="left" w:pos="-720"/>
          <w:tab w:val="left" w:pos="244"/>
          <w:tab w:val="left" w:pos="571"/>
          <w:tab w:val="left" w:pos="957"/>
          <w:tab w:val="left" w:pos="1224"/>
          <w:tab w:val="left" w:pos="1550"/>
          <w:tab w:val="left" w:pos="8640"/>
        </w:tabs>
        <w:spacing w:line="1" w:lineRule="atLeast"/>
        <w:rPr>
          <w:rFonts w:cs="Calibri"/>
          <w:szCs w:val="22"/>
        </w:rPr>
      </w:pPr>
    </w:p>
    <w:p w14:paraId="0BAE13B4" w14:textId="77777777" w:rsidR="00DA68FC" w:rsidRPr="00EE5240" w:rsidRDefault="00725DCE" w:rsidP="00100353">
      <w:pPr>
        <w:tabs>
          <w:tab w:val="left" w:pos="-1080"/>
          <w:tab w:val="left" w:pos="-720"/>
          <w:tab w:val="left" w:pos="244"/>
          <w:tab w:val="left" w:pos="571"/>
          <w:tab w:val="left" w:pos="957"/>
          <w:tab w:val="left" w:pos="1224"/>
          <w:tab w:val="left" w:pos="1550"/>
          <w:tab w:val="left" w:pos="8640"/>
        </w:tabs>
        <w:spacing w:line="1" w:lineRule="atLeast"/>
        <w:ind w:left="571" w:hanging="571"/>
        <w:outlineLvl w:val="1"/>
        <w:rPr>
          <w:rFonts w:cs="Calibri"/>
          <w:szCs w:val="22"/>
        </w:rPr>
      </w:pPr>
      <w:bookmarkStart w:id="26" w:name="_Toc113459825"/>
      <w:r w:rsidRPr="00EE5240">
        <w:rPr>
          <w:rFonts w:cs="Calibri"/>
          <w:szCs w:val="22"/>
        </w:rPr>
        <w:t>9</w:t>
      </w:r>
      <w:r w:rsidR="00CA7C50" w:rsidRPr="00EE5240">
        <w:rPr>
          <w:rFonts w:cs="Calibri"/>
          <w:szCs w:val="22"/>
        </w:rPr>
        <w:t>.2</w:t>
      </w:r>
      <w:r w:rsidR="00CA7C50" w:rsidRPr="00EE5240">
        <w:rPr>
          <w:rFonts w:cs="Calibri"/>
          <w:szCs w:val="22"/>
        </w:rPr>
        <w:tab/>
        <w:t>THE GAME</w:t>
      </w:r>
      <w:bookmarkEnd w:id="26"/>
      <w:r w:rsidR="00DA68FC" w:rsidRPr="00EE5240">
        <w:rPr>
          <w:rFonts w:cs="Calibri"/>
          <w:szCs w:val="22"/>
        </w:rPr>
        <w:fldChar w:fldCharType="begin"/>
      </w:r>
      <w:r w:rsidR="00DA68FC" w:rsidRPr="00EE5240">
        <w:rPr>
          <w:rFonts w:cs="Calibri"/>
          <w:szCs w:val="22"/>
        </w:rPr>
        <w:instrText>tc "8.2</w:instrText>
      </w:r>
      <w:r w:rsidR="00DA68FC" w:rsidRPr="00EE5240">
        <w:rPr>
          <w:rFonts w:cs="Calibri"/>
          <w:szCs w:val="22"/>
        </w:rPr>
        <w:tab/>
        <w:instrText>THE GAME " \l 2</w:instrText>
      </w:r>
      <w:r w:rsidR="00DA68FC" w:rsidRPr="00EE5240">
        <w:rPr>
          <w:rFonts w:cs="Calibri"/>
          <w:szCs w:val="22"/>
        </w:rPr>
        <w:fldChar w:fldCharType="end"/>
      </w:r>
    </w:p>
    <w:p w14:paraId="3036A806" w14:textId="77777777" w:rsidR="00DA68FC" w:rsidRPr="00EE5240" w:rsidRDefault="00725DCE" w:rsidP="00DA68FC">
      <w:pPr>
        <w:tabs>
          <w:tab w:val="left" w:pos="-1080"/>
          <w:tab w:val="left" w:pos="-720"/>
          <w:tab w:val="left" w:pos="244"/>
          <w:tab w:val="left" w:pos="571"/>
          <w:tab w:val="left" w:pos="957"/>
          <w:tab w:val="left" w:pos="1224"/>
          <w:tab w:val="left" w:pos="1550"/>
          <w:tab w:val="left" w:pos="8640"/>
        </w:tabs>
        <w:spacing w:line="1" w:lineRule="atLeast"/>
        <w:ind w:left="957" w:hanging="713"/>
        <w:rPr>
          <w:rFonts w:cs="Calibri"/>
          <w:szCs w:val="22"/>
        </w:rPr>
      </w:pPr>
      <w:r w:rsidRPr="00EE5240">
        <w:rPr>
          <w:rFonts w:cs="Calibri"/>
          <w:szCs w:val="22"/>
        </w:rPr>
        <w:t>9</w:t>
      </w:r>
      <w:r w:rsidR="00DA68FC" w:rsidRPr="00EE5240">
        <w:rPr>
          <w:rFonts w:cs="Calibri"/>
          <w:szCs w:val="22"/>
        </w:rPr>
        <w:t>.2.1</w:t>
      </w:r>
      <w:r w:rsidR="00DA68FC" w:rsidRPr="00EE5240">
        <w:rPr>
          <w:rFonts w:cs="Calibri"/>
          <w:szCs w:val="22"/>
        </w:rPr>
        <w:tab/>
        <w:t xml:space="preserve">Team rosters must be made up of players registered in the </w:t>
      </w:r>
      <w:r w:rsidR="00BF56D3" w:rsidRPr="00EE5240">
        <w:rPr>
          <w:rFonts w:cs="Calibri"/>
          <w:szCs w:val="22"/>
        </w:rPr>
        <w:t>SBA</w:t>
      </w:r>
    </w:p>
    <w:p w14:paraId="3BD8BA88" w14:textId="77777777" w:rsidR="00DA68FC" w:rsidRPr="00EE5240" w:rsidRDefault="00DA68FC" w:rsidP="00DA68FC">
      <w:pPr>
        <w:tabs>
          <w:tab w:val="left" w:pos="-1080"/>
          <w:tab w:val="left" w:pos="-720"/>
          <w:tab w:val="left" w:pos="244"/>
          <w:tab w:val="left" w:pos="571"/>
          <w:tab w:val="left" w:pos="957"/>
          <w:tab w:val="left" w:pos="1224"/>
          <w:tab w:val="left" w:pos="1550"/>
          <w:tab w:val="left" w:pos="8640"/>
        </w:tabs>
        <w:spacing w:line="1" w:lineRule="atLeast"/>
        <w:rPr>
          <w:rFonts w:cs="Calibri"/>
          <w:szCs w:val="22"/>
        </w:rPr>
      </w:pPr>
    </w:p>
    <w:p w14:paraId="0478D0C5" w14:textId="77777777" w:rsidR="00DA68FC" w:rsidRPr="00EE5240" w:rsidRDefault="00DA68FC" w:rsidP="00DA68FC">
      <w:pPr>
        <w:tabs>
          <w:tab w:val="left" w:pos="-1080"/>
          <w:tab w:val="left" w:pos="-720"/>
          <w:tab w:val="left" w:pos="244"/>
          <w:tab w:val="left" w:pos="571"/>
          <w:tab w:val="left" w:pos="957"/>
          <w:tab w:val="left" w:pos="1224"/>
          <w:tab w:val="left" w:pos="1550"/>
          <w:tab w:val="left" w:pos="8640"/>
        </w:tabs>
        <w:spacing w:line="1" w:lineRule="atLeast"/>
        <w:ind w:left="957" w:hanging="386"/>
        <w:rPr>
          <w:rFonts w:cs="Calibri"/>
          <w:szCs w:val="22"/>
        </w:rPr>
      </w:pPr>
      <w:r w:rsidRPr="00EE5240">
        <w:rPr>
          <w:rFonts w:cs="Calibri"/>
          <w:szCs w:val="22"/>
        </w:rPr>
        <w:t>.2</w:t>
      </w:r>
      <w:r w:rsidRPr="00EE5240">
        <w:rPr>
          <w:rFonts w:cs="Calibri"/>
          <w:szCs w:val="22"/>
        </w:rPr>
        <w:tab/>
        <w:t>Rules shall be "Official Playing Rules" of the Canadian Broomball Federation.  These rules may differ from local provincial rules and it shall be the coaches responsibility to know any rule changes.</w:t>
      </w:r>
    </w:p>
    <w:p w14:paraId="29EDD57B" w14:textId="77777777" w:rsidR="00DA68FC" w:rsidRPr="00EE5240" w:rsidRDefault="00DA68FC" w:rsidP="00DA68FC">
      <w:pPr>
        <w:tabs>
          <w:tab w:val="left" w:pos="-1080"/>
          <w:tab w:val="left" w:pos="-720"/>
          <w:tab w:val="left" w:pos="244"/>
          <w:tab w:val="left" w:pos="571"/>
          <w:tab w:val="left" w:pos="957"/>
          <w:tab w:val="left" w:pos="1224"/>
          <w:tab w:val="left" w:pos="1550"/>
          <w:tab w:val="left" w:pos="8640"/>
        </w:tabs>
        <w:spacing w:line="1" w:lineRule="atLeast"/>
        <w:rPr>
          <w:rFonts w:cs="Calibri"/>
          <w:szCs w:val="22"/>
        </w:rPr>
      </w:pPr>
    </w:p>
    <w:p w14:paraId="2423A734" w14:textId="77777777" w:rsidR="00DA68FC" w:rsidRPr="00EE5240" w:rsidRDefault="00725DCE" w:rsidP="00292077">
      <w:pPr>
        <w:tabs>
          <w:tab w:val="left" w:pos="-1080"/>
          <w:tab w:val="left" w:pos="-720"/>
          <w:tab w:val="left" w:pos="244"/>
          <w:tab w:val="left" w:pos="571"/>
          <w:tab w:val="left" w:pos="957"/>
          <w:tab w:val="left" w:pos="1224"/>
          <w:tab w:val="left" w:pos="1550"/>
          <w:tab w:val="left" w:pos="8640"/>
        </w:tabs>
        <w:spacing w:line="1" w:lineRule="atLeast"/>
        <w:ind w:left="571" w:hanging="571"/>
        <w:outlineLvl w:val="1"/>
        <w:rPr>
          <w:rFonts w:cs="Calibri"/>
          <w:szCs w:val="22"/>
        </w:rPr>
      </w:pPr>
      <w:bookmarkStart w:id="27" w:name="_Toc113459826"/>
      <w:r w:rsidRPr="00EE5240">
        <w:rPr>
          <w:rFonts w:cs="Calibri"/>
          <w:szCs w:val="22"/>
        </w:rPr>
        <w:t>9</w:t>
      </w:r>
      <w:r w:rsidR="00CA7C50" w:rsidRPr="00EE5240">
        <w:rPr>
          <w:rFonts w:cs="Calibri"/>
          <w:szCs w:val="22"/>
        </w:rPr>
        <w:t>.3</w:t>
      </w:r>
      <w:r w:rsidR="00CA7C50" w:rsidRPr="00EE5240">
        <w:rPr>
          <w:rFonts w:cs="Calibri"/>
          <w:szCs w:val="22"/>
        </w:rPr>
        <w:tab/>
        <w:t>CONDUCT</w:t>
      </w:r>
      <w:bookmarkEnd w:id="27"/>
      <w:r w:rsidR="00DA68FC" w:rsidRPr="00EE5240">
        <w:rPr>
          <w:rFonts w:cs="Calibri"/>
          <w:szCs w:val="22"/>
        </w:rPr>
        <w:fldChar w:fldCharType="begin"/>
      </w:r>
      <w:r w:rsidR="00DA68FC" w:rsidRPr="00EE5240">
        <w:rPr>
          <w:rFonts w:cs="Calibri"/>
          <w:szCs w:val="22"/>
        </w:rPr>
        <w:instrText>tc "8.3</w:instrText>
      </w:r>
      <w:r w:rsidR="00DA68FC" w:rsidRPr="00EE5240">
        <w:rPr>
          <w:rFonts w:cs="Calibri"/>
          <w:szCs w:val="22"/>
        </w:rPr>
        <w:tab/>
        <w:instrText>CONDUCT " \l 2</w:instrText>
      </w:r>
      <w:r w:rsidR="00DA68FC" w:rsidRPr="00EE5240">
        <w:rPr>
          <w:rFonts w:cs="Calibri"/>
          <w:szCs w:val="22"/>
        </w:rPr>
        <w:fldChar w:fldCharType="end"/>
      </w:r>
    </w:p>
    <w:p w14:paraId="06D22F5D" w14:textId="77777777" w:rsidR="00DA68FC" w:rsidRPr="00EE5240" w:rsidRDefault="00DA68FC" w:rsidP="00DA68FC">
      <w:pPr>
        <w:tabs>
          <w:tab w:val="left" w:pos="-1080"/>
          <w:tab w:val="left" w:pos="-720"/>
          <w:tab w:val="left" w:pos="244"/>
          <w:tab w:val="left" w:pos="571"/>
          <w:tab w:val="left" w:pos="957"/>
          <w:tab w:val="left" w:pos="1224"/>
          <w:tab w:val="left" w:pos="1550"/>
          <w:tab w:val="left" w:pos="8640"/>
        </w:tabs>
        <w:spacing w:line="1" w:lineRule="atLeast"/>
        <w:ind w:left="957" w:hanging="713"/>
        <w:rPr>
          <w:rFonts w:cs="Calibri"/>
          <w:szCs w:val="22"/>
        </w:rPr>
      </w:pPr>
      <w:r w:rsidRPr="00EE5240">
        <w:rPr>
          <w:rFonts w:cs="Calibri"/>
          <w:szCs w:val="22"/>
        </w:rPr>
        <w:lastRenderedPageBreak/>
        <w:t>8.3.1</w:t>
      </w:r>
      <w:r w:rsidRPr="00EE5240">
        <w:rPr>
          <w:rFonts w:cs="Calibri"/>
          <w:szCs w:val="22"/>
        </w:rPr>
        <w:tab/>
        <w:t>Teams representing Saskatchewan will be expected to conduct themselves in accordance with the TRAVEL and EVENT policy both at the rink and away.  Failure to do so may result in an individual being suspended from further competition, or in a severe case, the team be suspended from competing in the next year's provincials.</w:t>
      </w:r>
    </w:p>
    <w:p w14:paraId="486FC279" w14:textId="77777777" w:rsidR="00DA68FC" w:rsidRPr="00EE5240" w:rsidRDefault="00DA68FC" w:rsidP="00DA68FC">
      <w:pPr>
        <w:tabs>
          <w:tab w:val="left" w:pos="-1080"/>
          <w:tab w:val="left" w:pos="-720"/>
          <w:tab w:val="left" w:pos="244"/>
          <w:tab w:val="left" w:pos="571"/>
          <w:tab w:val="left" w:pos="957"/>
          <w:tab w:val="left" w:pos="1224"/>
          <w:tab w:val="left" w:pos="1550"/>
          <w:tab w:val="left" w:pos="8640"/>
        </w:tabs>
        <w:spacing w:line="1" w:lineRule="atLeast"/>
        <w:rPr>
          <w:rFonts w:cs="Calibri"/>
          <w:szCs w:val="22"/>
        </w:rPr>
      </w:pPr>
    </w:p>
    <w:p w14:paraId="028484F0" w14:textId="77777777" w:rsidR="00DA68FC" w:rsidRPr="00EE5240" w:rsidRDefault="00DA68FC" w:rsidP="00DA68FC">
      <w:pPr>
        <w:tabs>
          <w:tab w:val="left" w:pos="-1080"/>
          <w:tab w:val="left" w:pos="-720"/>
          <w:tab w:val="left" w:pos="244"/>
          <w:tab w:val="left" w:pos="571"/>
          <w:tab w:val="left" w:pos="957"/>
          <w:tab w:val="left" w:pos="1224"/>
          <w:tab w:val="left" w:pos="1550"/>
          <w:tab w:val="left" w:pos="8640"/>
        </w:tabs>
        <w:spacing w:line="1" w:lineRule="atLeast"/>
        <w:ind w:left="957" w:hanging="386"/>
        <w:rPr>
          <w:rFonts w:cs="Calibri"/>
          <w:szCs w:val="22"/>
        </w:rPr>
      </w:pPr>
      <w:r w:rsidRPr="00EE5240">
        <w:rPr>
          <w:rFonts w:cs="Calibri"/>
          <w:szCs w:val="22"/>
        </w:rPr>
        <w:t>.2</w:t>
      </w:r>
      <w:r w:rsidRPr="00EE5240">
        <w:rPr>
          <w:rFonts w:cs="Calibri"/>
          <w:szCs w:val="22"/>
        </w:rPr>
        <w:tab/>
        <w:t>Any damages caused by the Saskatchewan teams shall be the responsibility of the team.  Teams will be under suspension until such time as the damages have been paid for.</w:t>
      </w:r>
    </w:p>
    <w:p w14:paraId="30EC8AA9" w14:textId="77777777" w:rsidR="00DA68FC" w:rsidRPr="00EE5240" w:rsidRDefault="00DA68FC" w:rsidP="00DA68FC">
      <w:pPr>
        <w:tabs>
          <w:tab w:val="left" w:pos="-1080"/>
          <w:tab w:val="left" w:pos="-720"/>
          <w:tab w:val="left" w:pos="244"/>
          <w:tab w:val="left" w:pos="571"/>
          <w:tab w:val="left" w:pos="957"/>
          <w:tab w:val="left" w:pos="1224"/>
          <w:tab w:val="left" w:pos="1550"/>
          <w:tab w:val="left" w:pos="8640"/>
        </w:tabs>
        <w:spacing w:line="1" w:lineRule="atLeast"/>
        <w:rPr>
          <w:rFonts w:cs="Calibri"/>
          <w:szCs w:val="22"/>
        </w:rPr>
      </w:pPr>
    </w:p>
    <w:p w14:paraId="7D9033F5" w14:textId="77777777" w:rsidR="00DA68FC" w:rsidRPr="00EE5240" w:rsidRDefault="00DA68FC" w:rsidP="00DA68FC">
      <w:pPr>
        <w:tabs>
          <w:tab w:val="left" w:pos="-1080"/>
          <w:tab w:val="left" w:pos="-720"/>
          <w:tab w:val="left" w:pos="244"/>
          <w:tab w:val="left" w:pos="571"/>
          <w:tab w:val="left" w:pos="957"/>
          <w:tab w:val="left" w:pos="1224"/>
          <w:tab w:val="left" w:pos="1550"/>
          <w:tab w:val="left" w:pos="8640"/>
        </w:tabs>
        <w:spacing w:line="1" w:lineRule="atLeast"/>
        <w:ind w:left="957" w:hanging="386"/>
        <w:rPr>
          <w:rFonts w:cs="Calibri"/>
          <w:szCs w:val="22"/>
        </w:rPr>
      </w:pPr>
      <w:r w:rsidRPr="00EE5240">
        <w:rPr>
          <w:rFonts w:cs="Calibri"/>
          <w:szCs w:val="22"/>
        </w:rPr>
        <w:t>.3</w:t>
      </w:r>
      <w:r w:rsidRPr="00EE5240">
        <w:rPr>
          <w:rFonts w:cs="Calibri"/>
          <w:szCs w:val="22"/>
        </w:rPr>
        <w:tab/>
        <w:t>No alcoholic beverages will be allowed in any vehicles transporting Juveniles to Nationals.</w:t>
      </w:r>
    </w:p>
    <w:p w14:paraId="2026488C" w14:textId="77777777" w:rsidR="00DA68FC" w:rsidRPr="00EE5240" w:rsidRDefault="00DA68FC" w:rsidP="00DA68FC">
      <w:pPr>
        <w:tabs>
          <w:tab w:val="left" w:pos="-1080"/>
          <w:tab w:val="left" w:pos="-720"/>
          <w:tab w:val="left" w:pos="244"/>
          <w:tab w:val="left" w:pos="571"/>
          <w:tab w:val="left" w:pos="957"/>
          <w:tab w:val="left" w:pos="1224"/>
          <w:tab w:val="left" w:pos="1550"/>
          <w:tab w:val="left" w:pos="8640"/>
        </w:tabs>
        <w:spacing w:line="1" w:lineRule="atLeast"/>
        <w:rPr>
          <w:rFonts w:cs="Calibri"/>
          <w:szCs w:val="22"/>
        </w:rPr>
      </w:pPr>
    </w:p>
    <w:p w14:paraId="77B9F727" w14:textId="77777777" w:rsidR="00DA68FC" w:rsidRPr="00EE5240" w:rsidRDefault="00DA68FC" w:rsidP="00DA68FC">
      <w:pPr>
        <w:tabs>
          <w:tab w:val="left" w:pos="-1080"/>
          <w:tab w:val="left" w:pos="-720"/>
          <w:tab w:val="left" w:pos="244"/>
          <w:tab w:val="left" w:pos="571"/>
          <w:tab w:val="left" w:pos="957"/>
          <w:tab w:val="left" w:pos="1224"/>
          <w:tab w:val="left" w:pos="1550"/>
          <w:tab w:val="left" w:pos="8640"/>
        </w:tabs>
        <w:spacing w:line="1" w:lineRule="atLeast"/>
        <w:ind w:left="957" w:hanging="386"/>
        <w:rPr>
          <w:rFonts w:cs="Calibri"/>
          <w:szCs w:val="22"/>
        </w:rPr>
      </w:pPr>
      <w:r w:rsidRPr="00EE5240">
        <w:rPr>
          <w:rFonts w:cs="Calibri"/>
          <w:szCs w:val="22"/>
        </w:rPr>
        <w:t>.4</w:t>
      </w:r>
      <w:r w:rsidRPr="00EE5240">
        <w:rPr>
          <w:rFonts w:cs="Calibri"/>
          <w:szCs w:val="22"/>
        </w:rPr>
        <w:tab/>
        <w:t>Coaches of Juvenile teams are responsible for their conduct at all times.  Any discipline problems will be severely dealt with and the party or parties involved may be sent home from the championship.</w:t>
      </w:r>
    </w:p>
    <w:p w14:paraId="344B7A45" w14:textId="77777777" w:rsidR="00DA68FC" w:rsidRPr="00EE5240" w:rsidRDefault="00DA68FC" w:rsidP="00DA68FC">
      <w:pPr>
        <w:tabs>
          <w:tab w:val="left" w:pos="-1080"/>
          <w:tab w:val="left" w:pos="-720"/>
          <w:tab w:val="left" w:pos="244"/>
          <w:tab w:val="left" w:pos="571"/>
          <w:tab w:val="left" w:pos="957"/>
          <w:tab w:val="left" w:pos="1224"/>
          <w:tab w:val="left" w:pos="1550"/>
          <w:tab w:val="left" w:pos="8640"/>
        </w:tabs>
        <w:spacing w:line="1" w:lineRule="atLeast"/>
        <w:rPr>
          <w:rFonts w:cs="Calibri"/>
          <w:szCs w:val="22"/>
        </w:rPr>
      </w:pPr>
    </w:p>
    <w:p w14:paraId="4E9E8082" w14:textId="77777777" w:rsidR="00DA68FC" w:rsidRPr="00EE5240" w:rsidRDefault="00725DCE" w:rsidP="00292077">
      <w:pPr>
        <w:tabs>
          <w:tab w:val="left" w:pos="-1080"/>
          <w:tab w:val="left" w:pos="-720"/>
          <w:tab w:val="left" w:pos="244"/>
          <w:tab w:val="left" w:pos="571"/>
          <w:tab w:val="left" w:pos="957"/>
          <w:tab w:val="left" w:pos="1224"/>
          <w:tab w:val="left" w:pos="1550"/>
          <w:tab w:val="left" w:pos="8640"/>
        </w:tabs>
        <w:spacing w:line="1" w:lineRule="atLeast"/>
        <w:ind w:left="571" w:hanging="571"/>
        <w:outlineLvl w:val="1"/>
        <w:rPr>
          <w:rFonts w:cs="Calibri"/>
          <w:szCs w:val="22"/>
        </w:rPr>
      </w:pPr>
      <w:bookmarkStart w:id="28" w:name="_Toc113459827"/>
      <w:r w:rsidRPr="00EE5240">
        <w:rPr>
          <w:rFonts w:cs="Calibri"/>
          <w:szCs w:val="22"/>
        </w:rPr>
        <w:t>9</w:t>
      </w:r>
      <w:r w:rsidR="00CA7C50" w:rsidRPr="00EE5240">
        <w:rPr>
          <w:rFonts w:cs="Calibri"/>
          <w:szCs w:val="22"/>
        </w:rPr>
        <w:t>.4</w:t>
      </w:r>
      <w:r w:rsidR="00CA7C50" w:rsidRPr="00EE5240">
        <w:rPr>
          <w:rFonts w:cs="Calibri"/>
          <w:szCs w:val="22"/>
        </w:rPr>
        <w:tab/>
        <w:t>SIGNIFICANT CBF POLICIES</w:t>
      </w:r>
      <w:bookmarkEnd w:id="28"/>
      <w:r w:rsidR="00DA68FC" w:rsidRPr="00EE5240">
        <w:rPr>
          <w:rFonts w:cs="Calibri"/>
          <w:szCs w:val="22"/>
        </w:rPr>
        <w:fldChar w:fldCharType="begin"/>
      </w:r>
      <w:r w:rsidR="00DA68FC" w:rsidRPr="00EE5240">
        <w:rPr>
          <w:rFonts w:cs="Calibri"/>
          <w:szCs w:val="22"/>
        </w:rPr>
        <w:instrText>tc "8.4</w:instrText>
      </w:r>
      <w:r w:rsidR="00DA68FC" w:rsidRPr="00EE5240">
        <w:rPr>
          <w:rFonts w:cs="Calibri"/>
          <w:szCs w:val="22"/>
        </w:rPr>
        <w:tab/>
        <w:instrText>SIGNIFICANT C.B.F. POLICIES " \l 2</w:instrText>
      </w:r>
      <w:r w:rsidR="00DA68FC" w:rsidRPr="00EE5240">
        <w:rPr>
          <w:rFonts w:cs="Calibri"/>
          <w:szCs w:val="22"/>
        </w:rPr>
        <w:fldChar w:fldCharType="end"/>
      </w:r>
    </w:p>
    <w:p w14:paraId="31B4D418" w14:textId="77777777" w:rsidR="00DA68FC" w:rsidRPr="00EE5240" w:rsidRDefault="00DA68FC" w:rsidP="00DA68FC">
      <w:pPr>
        <w:tabs>
          <w:tab w:val="left" w:pos="-1080"/>
          <w:tab w:val="left" w:pos="-720"/>
          <w:tab w:val="left" w:pos="244"/>
          <w:tab w:val="left" w:pos="571"/>
          <w:tab w:val="left" w:pos="957"/>
          <w:tab w:val="left" w:pos="1224"/>
          <w:tab w:val="left" w:pos="1550"/>
          <w:tab w:val="left" w:pos="8640"/>
        </w:tabs>
        <w:spacing w:line="1" w:lineRule="atLeast"/>
        <w:rPr>
          <w:rFonts w:cs="Calibri"/>
          <w:szCs w:val="22"/>
        </w:rPr>
      </w:pPr>
    </w:p>
    <w:p w14:paraId="01396088" w14:textId="77777777" w:rsidR="00DA68FC" w:rsidRPr="00EE5240" w:rsidRDefault="00DA68FC" w:rsidP="00DA68FC">
      <w:pPr>
        <w:tabs>
          <w:tab w:val="left" w:pos="-1080"/>
          <w:tab w:val="left" w:pos="-720"/>
          <w:tab w:val="left" w:pos="244"/>
          <w:tab w:val="left" w:pos="571"/>
          <w:tab w:val="left" w:pos="957"/>
          <w:tab w:val="left" w:pos="1224"/>
          <w:tab w:val="left" w:pos="1550"/>
          <w:tab w:val="left" w:pos="8640"/>
        </w:tabs>
        <w:spacing w:line="1" w:lineRule="atLeast"/>
        <w:ind w:left="571"/>
        <w:rPr>
          <w:rFonts w:cs="Calibri"/>
          <w:szCs w:val="22"/>
        </w:rPr>
      </w:pPr>
      <w:r w:rsidRPr="00EE5240">
        <w:rPr>
          <w:rFonts w:cs="Calibri"/>
          <w:szCs w:val="22"/>
        </w:rPr>
        <w:t>Teams should be aware of the following CBF policies which will be in place at the Nationals:</w:t>
      </w:r>
    </w:p>
    <w:p w14:paraId="113903A5" w14:textId="77777777" w:rsidR="00DA68FC" w:rsidRPr="00EE5240" w:rsidRDefault="00DA68FC" w:rsidP="00DA68FC">
      <w:pPr>
        <w:tabs>
          <w:tab w:val="left" w:pos="-1080"/>
          <w:tab w:val="left" w:pos="-720"/>
          <w:tab w:val="left" w:pos="244"/>
          <w:tab w:val="left" w:pos="571"/>
          <w:tab w:val="left" w:pos="957"/>
          <w:tab w:val="left" w:pos="1224"/>
          <w:tab w:val="left" w:pos="1550"/>
          <w:tab w:val="left" w:pos="8640"/>
        </w:tabs>
        <w:spacing w:line="1" w:lineRule="atLeast"/>
        <w:rPr>
          <w:rFonts w:cs="Calibri"/>
          <w:szCs w:val="22"/>
        </w:rPr>
      </w:pPr>
    </w:p>
    <w:p w14:paraId="534D9A4C" w14:textId="77777777" w:rsidR="00DA68FC" w:rsidRPr="00EE5240" w:rsidRDefault="00DA68FC" w:rsidP="00DA68FC">
      <w:pPr>
        <w:tabs>
          <w:tab w:val="left" w:pos="-1080"/>
          <w:tab w:val="left" w:pos="-720"/>
          <w:tab w:val="left" w:pos="244"/>
          <w:tab w:val="left" w:pos="571"/>
          <w:tab w:val="left" w:pos="957"/>
          <w:tab w:val="left" w:pos="1224"/>
          <w:tab w:val="left" w:pos="1550"/>
          <w:tab w:val="left" w:pos="8640"/>
        </w:tabs>
        <w:spacing w:line="1" w:lineRule="atLeast"/>
        <w:ind w:left="571"/>
        <w:rPr>
          <w:rFonts w:cs="Calibri"/>
          <w:szCs w:val="22"/>
        </w:rPr>
      </w:pPr>
      <w:r w:rsidRPr="00EE5240">
        <w:rPr>
          <w:rFonts w:cs="Calibri"/>
          <w:szCs w:val="22"/>
        </w:rPr>
        <w:t>- 50% roster</w:t>
      </w:r>
    </w:p>
    <w:p w14:paraId="63253448" w14:textId="77777777" w:rsidR="00DA68FC" w:rsidRPr="00EE5240" w:rsidRDefault="00DA68FC" w:rsidP="00DA68FC">
      <w:pPr>
        <w:tabs>
          <w:tab w:val="left" w:pos="-1080"/>
          <w:tab w:val="left" w:pos="-720"/>
          <w:tab w:val="left" w:pos="244"/>
          <w:tab w:val="left" w:pos="571"/>
          <w:tab w:val="left" w:pos="957"/>
          <w:tab w:val="left" w:pos="1224"/>
          <w:tab w:val="left" w:pos="1550"/>
          <w:tab w:val="left" w:pos="8640"/>
        </w:tabs>
        <w:spacing w:line="1" w:lineRule="atLeast"/>
        <w:ind w:left="571"/>
        <w:rPr>
          <w:rFonts w:cs="Calibri"/>
          <w:szCs w:val="22"/>
        </w:rPr>
      </w:pPr>
      <w:r w:rsidRPr="00EE5240">
        <w:rPr>
          <w:rFonts w:cs="Calibri"/>
          <w:szCs w:val="22"/>
        </w:rPr>
        <w:t>- coaching levels</w:t>
      </w:r>
    </w:p>
    <w:p w14:paraId="25538812" w14:textId="77777777" w:rsidR="00DA68FC" w:rsidRPr="00EE5240" w:rsidRDefault="00DA68FC" w:rsidP="00DA68FC">
      <w:pPr>
        <w:tabs>
          <w:tab w:val="left" w:pos="-1080"/>
          <w:tab w:val="left" w:pos="-720"/>
          <w:tab w:val="left" w:pos="244"/>
          <w:tab w:val="left" w:pos="571"/>
          <w:tab w:val="left" w:pos="957"/>
          <w:tab w:val="left" w:pos="1224"/>
          <w:tab w:val="left" w:pos="1550"/>
          <w:tab w:val="left" w:pos="8640"/>
        </w:tabs>
        <w:spacing w:line="1" w:lineRule="atLeast"/>
        <w:ind w:left="571"/>
        <w:rPr>
          <w:rFonts w:cs="Calibri"/>
          <w:szCs w:val="22"/>
        </w:rPr>
      </w:pPr>
      <w:r w:rsidRPr="00EE5240">
        <w:rPr>
          <w:rFonts w:cs="Calibri"/>
          <w:szCs w:val="22"/>
        </w:rPr>
        <w:t>- rules and interpretations</w:t>
      </w:r>
    </w:p>
    <w:p w14:paraId="1097F32F" w14:textId="77777777" w:rsidR="009145C5" w:rsidRPr="00EE5240" w:rsidRDefault="009145C5" w:rsidP="00DA68FC">
      <w:pPr>
        <w:tabs>
          <w:tab w:val="left" w:pos="-1080"/>
          <w:tab w:val="left" w:pos="-720"/>
          <w:tab w:val="left" w:pos="244"/>
          <w:tab w:val="left" w:pos="571"/>
          <w:tab w:val="left" w:pos="957"/>
          <w:tab w:val="left" w:pos="1224"/>
          <w:tab w:val="left" w:pos="1550"/>
          <w:tab w:val="left" w:pos="8640"/>
        </w:tabs>
        <w:spacing w:line="1" w:lineRule="atLeast"/>
        <w:ind w:left="571"/>
        <w:rPr>
          <w:rFonts w:cs="Calibri"/>
          <w:szCs w:val="22"/>
        </w:rPr>
      </w:pPr>
    </w:p>
    <w:p w14:paraId="305900FB" w14:textId="77777777" w:rsidR="007A174E" w:rsidRPr="00EE5240" w:rsidRDefault="007A174E" w:rsidP="007A174E">
      <w:pPr>
        <w:tabs>
          <w:tab w:val="left" w:pos="-1080"/>
          <w:tab w:val="left" w:pos="-720"/>
          <w:tab w:val="left" w:pos="244"/>
          <w:tab w:val="left" w:pos="720"/>
          <w:tab w:val="left" w:pos="957"/>
          <w:tab w:val="left" w:pos="1224"/>
          <w:tab w:val="left" w:pos="1550"/>
          <w:tab w:val="left" w:pos="8640"/>
        </w:tabs>
        <w:spacing w:line="1" w:lineRule="atLeast"/>
        <w:ind w:left="720" w:hanging="720"/>
        <w:outlineLvl w:val="0"/>
        <w:rPr>
          <w:rFonts w:cs="Calibri"/>
          <w:bCs/>
          <w:szCs w:val="22"/>
          <w:u w:val="single"/>
        </w:rPr>
      </w:pPr>
      <w:bookmarkStart w:id="29" w:name="_Toc304988395"/>
      <w:bookmarkStart w:id="30" w:name="_Toc113459828"/>
      <w:r w:rsidRPr="00EE5240">
        <w:rPr>
          <w:rFonts w:cs="Calibri"/>
          <w:bCs/>
          <w:szCs w:val="22"/>
          <w:u w:val="single"/>
        </w:rPr>
        <w:t>10.0</w:t>
      </w:r>
      <w:r w:rsidRPr="00EE5240">
        <w:rPr>
          <w:rFonts w:cs="Calibri"/>
          <w:bCs/>
          <w:szCs w:val="22"/>
        </w:rPr>
        <w:tab/>
      </w:r>
      <w:r w:rsidRPr="00EE5240">
        <w:rPr>
          <w:rFonts w:cs="Calibri"/>
          <w:bCs/>
          <w:szCs w:val="22"/>
          <w:u w:val="single"/>
        </w:rPr>
        <w:t>TRAVEL POLICY</w:t>
      </w:r>
      <w:bookmarkEnd w:id="29"/>
      <w:bookmarkEnd w:id="30"/>
      <w:r w:rsidRPr="00EE5240">
        <w:rPr>
          <w:rFonts w:cs="Calibri"/>
          <w:bCs/>
          <w:szCs w:val="22"/>
          <w:u w:val="single"/>
        </w:rPr>
        <w:fldChar w:fldCharType="begin"/>
      </w:r>
      <w:r w:rsidRPr="00EE5240">
        <w:rPr>
          <w:rFonts w:cs="Calibri"/>
          <w:bCs/>
          <w:szCs w:val="22"/>
          <w:u w:val="single"/>
        </w:rPr>
        <w:instrText>tc "9.0</w:instrText>
      </w:r>
      <w:r w:rsidRPr="00EE5240">
        <w:rPr>
          <w:rFonts w:cs="Calibri"/>
          <w:bCs/>
          <w:szCs w:val="22"/>
          <w:u w:val="single"/>
        </w:rPr>
        <w:tab/>
        <w:instrText>TRAVEL POLICY"</w:instrText>
      </w:r>
      <w:r w:rsidRPr="00EE5240">
        <w:rPr>
          <w:rFonts w:cs="Calibri"/>
          <w:bCs/>
          <w:szCs w:val="22"/>
          <w:u w:val="single"/>
        </w:rPr>
        <w:fldChar w:fldCharType="end"/>
      </w:r>
    </w:p>
    <w:p w14:paraId="61876BC8" w14:textId="77777777" w:rsidR="007A174E" w:rsidRPr="00EE5240" w:rsidRDefault="007A174E" w:rsidP="007A174E">
      <w:pPr>
        <w:tabs>
          <w:tab w:val="left" w:pos="-1080"/>
          <w:tab w:val="left" w:pos="-720"/>
          <w:tab w:val="left" w:pos="244"/>
          <w:tab w:val="left" w:pos="720"/>
          <w:tab w:val="left" w:pos="957"/>
          <w:tab w:val="left" w:pos="1224"/>
          <w:tab w:val="left" w:pos="1550"/>
          <w:tab w:val="left" w:pos="8640"/>
        </w:tabs>
        <w:spacing w:line="1" w:lineRule="atLeast"/>
        <w:ind w:left="720" w:hanging="720"/>
        <w:rPr>
          <w:rFonts w:cs="Calibri"/>
          <w:szCs w:val="22"/>
        </w:rPr>
      </w:pPr>
    </w:p>
    <w:p w14:paraId="233EC641" w14:textId="7E651B35" w:rsidR="007A174E" w:rsidRPr="00EE5240" w:rsidRDefault="007A174E" w:rsidP="007A174E">
      <w:pPr>
        <w:tabs>
          <w:tab w:val="left" w:pos="-1080"/>
          <w:tab w:val="left" w:pos="-720"/>
          <w:tab w:val="left" w:pos="244"/>
          <w:tab w:val="left" w:pos="720"/>
          <w:tab w:val="left" w:pos="957"/>
          <w:tab w:val="left" w:pos="1224"/>
          <w:tab w:val="left" w:pos="1550"/>
          <w:tab w:val="left" w:pos="8640"/>
        </w:tabs>
        <w:spacing w:line="1" w:lineRule="atLeast"/>
        <w:ind w:left="720" w:hanging="720"/>
        <w:rPr>
          <w:rFonts w:cs="Calibri"/>
          <w:szCs w:val="22"/>
        </w:rPr>
      </w:pPr>
      <w:r w:rsidRPr="00EE5240">
        <w:rPr>
          <w:rFonts w:cs="Calibri"/>
          <w:szCs w:val="22"/>
        </w:rPr>
        <w:t>10.1</w:t>
      </w:r>
      <w:r w:rsidRPr="00EE5240">
        <w:rPr>
          <w:rFonts w:cs="Calibri"/>
          <w:szCs w:val="22"/>
        </w:rPr>
        <w:tab/>
        <w:t xml:space="preserve">The consumption of alcohol (for athletes of legal drinking age) will be allowed under reasonable conditions, except where it appears to interfere with the competition and safety of the delegation.  Any other substances prohibited by law under the Federal Drug Legislation will be strictly prohibited.  Delegations must concur with this regulation from the start to finish of the time period of the competition.  NOTE:  All individuals involved with Juvenile national representatives (players, coaches, and delegates) are not permitted to consume alcohol at any time while at the championship (CBF </w:t>
      </w:r>
      <w:r w:rsidR="002329C7" w:rsidRPr="00EE5240">
        <w:rPr>
          <w:rFonts w:cs="Calibri"/>
          <w:szCs w:val="22"/>
        </w:rPr>
        <w:t>policy</w:t>
      </w:r>
      <w:r w:rsidRPr="00EE5240">
        <w:rPr>
          <w:rFonts w:cs="Calibri"/>
          <w:szCs w:val="22"/>
        </w:rPr>
        <w:t>) or face suspensions.</w:t>
      </w:r>
    </w:p>
    <w:p w14:paraId="3A4862FC" w14:textId="77777777" w:rsidR="007A174E" w:rsidRPr="00EE5240" w:rsidRDefault="007A174E" w:rsidP="007A174E">
      <w:pPr>
        <w:tabs>
          <w:tab w:val="left" w:pos="-1080"/>
          <w:tab w:val="left" w:pos="-720"/>
          <w:tab w:val="left" w:pos="244"/>
          <w:tab w:val="left" w:pos="720"/>
          <w:tab w:val="left" w:pos="957"/>
          <w:tab w:val="left" w:pos="1224"/>
          <w:tab w:val="left" w:pos="1550"/>
          <w:tab w:val="left" w:pos="8640"/>
        </w:tabs>
        <w:spacing w:line="1" w:lineRule="atLeast"/>
        <w:ind w:left="720" w:hanging="720"/>
        <w:rPr>
          <w:rFonts w:cs="Calibri"/>
          <w:szCs w:val="22"/>
        </w:rPr>
      </w:pPr>
    </w:p>
    <w:p w14:paraId="060A404E" w14:textId="77777777" w:rsidR="007A174E" w:rsidRPr="00EE5240" w:rsidRDefault="007A174E" w:rsidP="007A174E">
      <w:pPr>
        <w:tabs>
          <w:tab w:val="left" w:pos="-1080"/>
          <w:tab w:val="left" w:pos="-720"/>
          <w:tab w:val="left" w:pos="244"/>
          <w:tab w:val="left" w:pos="720"/>
          <w:tab w:val="left" w:pos="957"/>
          <w:tab w:val="left" w:pos="1224"/>
          <w:tab w:val="left" w:pos="1550"/>
          <w:tab w:val="left" w:pos="8640"/>
        </w:tabs>
        <w:spacing w:line="1" w:lineRule="atLeast"/>
        <w:ind w:left="720" w:hanging="720"/>
        <w:rPr>
          <w:rFonts w:cs="Calibri"/>
          <w:szCs w:val="22"/>
        </w:rPr>
      </w:pPr>
      <w:r w:rsidRPr="00EE5240">
        <w:rPr>
          <w:rFonts w:cs="Calibri"/>
          <w:szCs w:val="22"/>
        </w:rPr>
        <w:tab/>
      </w:r>
      <w:r w:rsidRPr="00EE5240">
        <w:rPr>
          <w:rFonts w:cs="Calibri"/>
          <w:szCs w:val="22"/>
        </w:rPr>
        <w:tab/>
        <w:t>Suggested Penalty - Delegate is to be sent home at his/her own expense with the possibility of further sanctions to be decided by the provincial governing body.</w:t>
      </w:r>
    </w:p>
    <w:p w14:paraId="5251B33F" w14:textId="77777777" w:rsidR="007A174E" w:rsidRPr="00EE5240" w:rsidRDefault="007A174E" w:rsidP="007A174E">
      <w:pPr>
        <w:tabs>
          <w:tab w:val="left" w:pos="-1080"/>
          <w:tab w:val="left" w:pos="-720"/>
          <w:tab w:val="left" w:pos="244"/>
          <w:tab w:val="left" w:pos="720"/>
          <w:tab w:val="left" w:pos="957"/>
          <w:tab w:val="left" w:pos="1224"/>
          <w:tab w:val="left" w:pos="1550"/>
          <w:tab w:val="left" w:pos="8640"/>
        </w:tabs>
        <w:spacing w:line="1" w:lineRule="atLeast"/>
        <w:ind w:left="720" w:hanging="720"/>
        <w:rPr>
          <w:rFonts w:cs="Calibri"/>
          <w:szCs w:val="22"/>
        </w:rPr>
      </w:pPr>
    </w:p>
    <w:p w14:paraId="23565998" w14:textId="77777777" w:rsidR="007A174E" w:rsidRPr="00EE5240" w:rsidRDefault="007A174E" w:rsidP="007A174E">
      <w:pPr>
        <w:tabs>
          <w:tab w:val="left" w:pos="-1080"/>
          <w:tab w:val="left" w:pos="-720"/>
          <w:tab w:val="left" w:pos="244"/>
          <w:tab w:val="left" w:pos="720"/>
          <w:tab w:val="left" w:pos="957"/>
          <w:tab w:val="left" w:pos="1224"/>
          <w:tab w:val="left" w:pos="1550"/>
          <w:tab w:val="left" w:pos="8640"/>
        </w:tabs>
        <w:spacing w:line="1" w:lineRule="atLeast"/>
        <w:ind w:left="720" w:hanging="720"/>
        <w:rPr>
          <w:rFonts w:cs="Calibri"/>
          <w:szCs w:val="22"/>
        </w:rPr>
      </w:pPr>
      <w:r w:rsidRPr="00EE5240">
        <w:rPr>
          <w:rFonts w:cs="Calibri"/>
          <w:szCs w:val="22"/>
        </w:rPr>
        <w:t>10.2</w:t>
      </w:r>
      <w:r w:rsidRPr="00EE5240">
        <w:rPr>
          <w:rFonts w:cs="Calibri"/>
          <w:szCs w:val="22"/>
        </w:rPr>
        <w:tab/>
        <w:t xml:space="preserve">Vandalism shall not be tolerated.  An official of the </w:t>
      </w:r>
      <w:r w:rsidR="008B297D" w:rsidRPr="00EE5240">
        <w:rPr>
          <w:rFonts w:cs="Calibri"/>
          <w:szCs w:val="22"/>
        </w:rPr>
        <w:t>SBA</w:t>
      </w:r>
      <w:r w:rsidRPr="00EE5240">
        <w:rPr>
          <w:rFonts w:cs="Calibri"/>
          <w:szCs w:val="22"/>
        </w:rPr>
        <w:t xml:space="preserve"> shall have the authority to return the offending individual to his/her home, at the individual's expense.  Cost of damage shall be the responsibility of the individual concerned.  If several individuals are involved, they will be billed for the expense on a cost shared basis.  Further disciplinary action will be taken as required.</w:t>
      </w:r>
    </w:p>
    <w:p w14:paraId="42B7F0AA" w14:textId="77777777" w:rsidR="007A174E" w:rsidRPr="00EE5240" w:rsidRDefault="007A174E" w:rsidP="007A174E">
      <w:pPr>
        <w:tabs>
          <w:tab w:val="left" w:pos="-1080"/>
          <w:tab w:val="left" w:pos="-720"/>
          <w:tab w:val="left" w:pos="244"/>
          <w:tab w:val="left" w:pos="720"/>
          <w:tab w:val="left" w:pos="957"/>
          <w:tab w:val="left" w:pos="1224"/>
          <w:tab w:val="left" w:pos="1550"/>
          <w:tab w:val="left" w:pos="8640"/>
        </w:tabs>
        <w:spacing w:line="1" w:lineRule="atLeast"/>
        <w:ind w:left="720" w:hanging="720"/>
        <w:rPr>
          <w:rFonts w:cs="Calibri"/>
          <w:szCs w:val="22"/>
        </w:rPr>
      </w:pPr>
    </w:p>
    <w:p w14:paraId="2598786F" w14:textId="40EE4998" w:rsidR="007A174E" w:rsidRPr="00EE5240" w:rsidRDefault="007A174E" w:rsidP="007A174E">
      <w:pPr>
        <w:tabs>
          <w:tab w:val="left" w:pos="-1080"/>
          <w:tab w:val="left" w:pos="-720"/>
          <w:tab w:val="left" w:pos="244"/>
          <w:tab w:val="left" w:pos="720"/>
          <w:tab w:val="left" w:pos="957"/>
          <w:tab w:val="left" w:pos="1224"/>
          <w:tab w:val="left" w:pos="1550"/>
          <w:tab w:val="left" w:pos="8640"/>
        </w:tabs>
        <w:spacing w:line="1" w:lineRule="atLeast"/>
        <w:ind w:left="720" w:hanging="720"/>
        <w:rPr>
          <w:rFonts w:cs="Calibri"/>
          <w:szCs w:val="22"/>
        </w:rPr>
      </w:pPr>
      <w:r w:rsidRPr="00EE5240">
        <w:rPr>
          <w:rFonts w:cs="Calibri"/>
          <w:szCs w:val="22"/>
        </w:rPr>
        <w:t>10.3</w:t>
      </w:r>
      <w:r w:rsidRPr="00EE5240">
        <w:rPr>
          <w:rFonts w:cs="Calibri"/>
          <w:szCs w:val="22"/>
        </w:rPr>
        <w:tab/>
        <w:t xml:space="preserve">All players and officials traveling, in whole or partially funded by the </w:t>
      </w:r>
      <w:r w:rsidR="008B297D" w:rsidRPr="00EE5240">
        <w:rPr>
          <w:rFonts w:cs="Calibri"/>
          <w:szCs w:val="22"/>
        </w:rPr>
        <w:t>SBA</w:t>
      </w:r>
      <w:r w:rsidRPr="00EE5240">
        <w:rPr>
          <w:rFonts w:cs="Calibri"/>
          <w:szCs w:val="22"/>
        </w:rPr>
        <w:t>, are expected to maintain a high standard of behavio</w:t>
      </w:r>
      <w:r w:rsidR="002329C7" w:rsidRPr="00EE5240">
        <w:rPr>
          <w:rFonts w:cs="Calibri"/>
          <w:szCs w:val="22"/>
        </w:rPr>
        <w:t>u</w:t>
      </w:r>
      <w:r w:rsidRPr="00EE5240">
        <w:rPr>
          <w:rFonts w:cs="Calibri"/>
          <w:szCs w:val="22"/>
        </w:rPr>
        <w:t>r.  Anyone who does not fulfil</w:t>
      </w:r>
      <w:r w:rsidR="008B297D" w:rsidRPr="00EE5240">
        <w:rPr>
          <w:rFonts w:cs="Calibri"/>
          <w:szCs w:val="22"/>
        </w:rPr>
        <w:t>l</w:t>
      </w:r>
      <w:r w:rsidRPr="00EE5240">
        <w:rPr>
          <w:rFonts w:cs="Calibri"/>
          <w:szCs w:val="22"/>
        </w:rPr>
        <w:t xml:space="preserve"> the role for which he/she has been funded will not be funded to any future events.</w:t>
      </w:r>
    </w:p>
    <w:p w14:paraId="65510985" w14:textId="77777777" w:rsidR="007A174E" w:rsidRPr="00EE5240" w:rsidRDefault="007A174E" w:rsidP="007A174E">
      <w:pPr>
        <w:tabs>
          <w:tab w:val="left" w:pos="-1080"/>
          <w:tab w:val="left" w:pos="-720"/>
          <w:tab w:val="left" w:pos="244"/>
          <w:tab w:val="left" w:pos="720"/>
          <w:tab w:val="left" w:pos="957"/>
          <w:tab w:val="left" w:pos="1224"/>
          <w:tab w:val="left" w:pos="1550"/>
          <w:tab w:val="left" w:pos="8640"/>
        </w:tabs>
        <w:spacing w:line="1" w:lineRule="atLeast"/>
        <w:ind w:left="720" w:hanging="720"/>
        <w:rPr>
          <w:rFonts w:cs="Calibri"/>
          <w:szCs w:val="22"/>
        </w:rPr>
      </w:pPr>
    </w:p>
    <w:p w14:paraId="70E7334B" w14:textId="07D1C9AD" w:rsidR="007A174E" w:rsidRPr="00EE5240" w:rsidRDefault="007A174E" w:rsidP="007A174E">
      <w:pPr>
        <w:tabs>
          <w:tab w:val="left" w:pos="-1080"/>
          <w:tab w:val="left" w:pos="-720"/>
          <w:tab w:val="left" w:pos="244"/>
          <w:tab w:val="left" w:pos="720"/>
          <w:tab w:val="left" w:pos="957"/>
          <w:tab w:val="left" w:pos="1224"/>
          <w:tab w:val="left" w:pos="1550"/>
          <w:tab w:val="left" w:pos="8640"/>
        </w:tabs>
        <w:spacing w:line="1" w:lineRule="atLeast"/>
        <w:ind w:left="720" w:hanging="720"/>
        <w:rPr>
          <w:rFonts w:cs="Calibri"/>
          <w:szCs w:val="22"/>
        </w:rPr>
      </w:pPr>
      <w:r w:rsidRPr="00EE5240">
        <w:rPr>
          <w:rFonts w:cs="Calibri"/>
          <w:szCs w:val="22"/>
        </w:rPr>
        <w:t>10.4</w:t>
      </w:r>
      <w:r w:rsidRPr="00EE5240">
        <w:rPr>
          <w:rFonts w:cs="Calibri"/>
          <w:szCs w:val="22"/>
        </w:rPr>
        <w:tab/>
        <w:t xml:space="preserve">Overall conduct of all traveling delegates of the Province is expected to be maintained in the highest respectable standard as possible.  Abuse of provincial officials of the </w:t>
      </w:r>
      <w:r w:rsidR="008B297D" w:rsidRPr="00EE5240">
        <w:rPr>
          <w:rFonts w:cs="Calibri"/>
          <w:szCs w:val="22"/>
        </w:rPr>
        <w:t>SBA</w:t>
      </w:r>
      <w:r w:rsidRPr="00EE5240">
        <w:rPr>
          <w:rFonts w:cs="Calibri"/>
          <w:szCs w:val="22"/>
        </w:rPr>
        <w:t xml:space="preserve">, hosting </w:t>
      </w:r>
      <w:r w:rsidRPr="00EE5240">
        <w:rPr>
          <w:rFonts w:cs="Calibri"/>
          <w:szCs w:val="22"/>
        </w:rPr>
        <w:lastRenderedPageBreak/>
        <w:t xml:space="preserve">competition officials, and volunteers will not be tolerated and will be strictly dealt with by the </w:t>
      </w:r>
      <w:r w:rsidR="002329C7" w:rsidRPr="00EE5240">
        <w:rPr>
          <w:rFonts w:cs="Calibri"/>
          <w:szCs w:val="22"/>
        </w:rPr>
        <w:t>SBA per its policies and procedures</w:t>
      </w:r>
      <w:r w:rsidRPr="00EE5240">
        <w:rPr>
          <w:rFonts w:cs="Calibri"/>
          <w:szCs w:val="22"/>
        </w:rPr>
        <w:t>.</w:t>
      </w:r>
    </w:p>
    <w:p w14:paraId="70A7A760" w14:textId="77777777" w:rsidR="007A174E" w:rsidRPr="00EE5240" w:rsidRDefault="007A174E" w:rsidP="007A174E">
      <w:pPr>
        <w:tabs>
          <w:tab w:val="left" w:pos="-1080"/>
          <w:tab w:val="left" w:pos="-720"/>
          <w:tab w:val="left" w:pos="244"/>
          <w:tab w:val="left" w:pos="720"/>
          <w:tab w:val="left" w:pos="957"/>
          <w:tab w:val="left" w:pos="1224"/>
          <w:tab w:val="left" w:pos="1550"/>
          <w:tab w:val="left" w:pos="8640"/>
        </w:tabs>
        <w:spacing w:line="1" w:lineRule="atLeast"/>
        <w:ind w:left="720" w:hanging="720"/>
        <w:rPr>
          <w:rFonts w:cs="Calibri"/>
          <w:szCs w:val="22"/>
        </w:rPr>
      </w:pPr>
    </w:p>
    <w:p w14:paraId="6ACCF3B3" w14:textId="77777777" w:rsidR="007A174E" w:rsidRPr="00EE5240" w:rsidRDefault="007A174E" w:rsidP="007A174E">
      <w:pPr>
        <w:tabs>
          <w:tab w:val="left" w:pos="-1080"/>
          <w:tab w:val="left" w:pos="-720"/>
          <w:tab w:val="left" w:pos="244"/>
          <w:tab w:val="left" w:pos="720"/>
          <w:tab w:val="left" w:pos="957"/>
          <w:tab w:val="left" w:pos="1224"/>
          <w:tab w:val="left" w:pos="1550"/>
          <w:tab w:val="left" w:pos="8640"/>
        </w:tabs>
        <w:spacing w:line="1" w:lineRule="atLeast"/>
        <w:ind w:left="720" w:hanging="720"/>
        <w:rPr>
          <w:rFonts w:cs="Calibri"/>
          <w:szCs w:val="22"/>
        </w:rPr>
      </w:pPr>
      <w:r w:rsidRPr="00EE5240">
        <w:rPr>
          <w:rFonts w:cs="Calibri"/>
          <w:szCs w:val="22"/>
        </w:rPr>
        <w:t>10.5</w:t>
      </w:r>
      <w:r w:rsidRPr="00EE5240">
        <w:rPr>
          <w:rFonts w:cs="Calibri"/>
          <w:szCs w:val="22"/>
        </w:rPr>
        <w:tab/>
        <w:t>Juvenile teams attending out of province events must maintain the ratio of 1 adult chaperon/six players.  Coaches can be included in this number.</w:t>
      </w:r>
    </w:p>
    <w:p w14:paraId="53AE1489" w14:textId="77777777" w:rsidR="007A174E" w:rsidRPr="00EE5240" w:rsidRDefault="007A174E" w:rsidP="007A174E">
      <w:pPr>
        <w:tabs>
          <w:tab w:val="left" w:pos="-1080"/>
          <w:tab w:val="left" w:pos="-720"/>
          <w:tab w:val="left" w:pos="244"/>
          <w:tab w:val="left" w:pos="571"/>
          <w:tab w:val="left" w:pos="957"/>
          <w:tab w:val="left" w:pos="1224"/>
          <w:tab w:val="left" w:pos="1550"/>
          <w:tab w:val="left" w:pos="8640"/>
        </w:tabs>
        <w:spacing w:line="1" w:lineRule="atLeast"/>
        <w:rPr>
          <w:rFonts w:cs="Calibri"/>
          <w:szCs w:val="22"/>
        </w:rPr>
      </w:pPr>
    </w:p>
    <w:p w14:paraId="5856A502" w14:textId="77777777" w:rsidR="007A174E" w:rsidRPr="00EE5240" w:rsidRDefault="007A174E" w:rsidP="007A174E">
      <w:pPr>
        <w:tabs>
          <w:tab w:val="left" w:pos="-1080"/>
          <w:tab w:val="left" w:pos="-720"/>
          <w:tab w:val="left" w:pos="244"/>
          <w:tab w:val="left" w:pos="720"/>
          <w:tab w:val="left" w:pos="957"/>
          <w:tab w:val="left" w:pos="1224"/>
          <w:tab w:val="left" w:pos="1550"/>
          <w:tab w:val="left" w:pos="8640"/>
        </w:tabs>
        <w:spacing w:line="1" w:lineRule="atLeast"/>
        <w:ind w:left="720" w:hanging="720"/>
        <w:rPr>
          <w:rFonts w:cs="Calibri"/>
          <w:szCs w:val="22"/>
        </w:rPr>
      </w:pPr>
      <w:r w:rsidRPr="00EE5240">
        <w:rPr>
          <w:rFonts w:cs="Calibri"/>
          <w:szCs w:val="22"/>
        </w:rPr>
        <w:t>10.6</w:t>
      </w:r>
      <w:r w:rsidRPr="00EE5240">
        <w:rPr>
          <w:rFonts w:cs="Calibri"/>
          <w:szCs w:val="22"/>
        </w:rPr>
        <w:tab/>
        <w:t>Any team that represents Saskatchewan at the Nationals/Westerns - the players who are registered in the hotel room are responsible for those rooms regardless on the circumstances.  The coaches are responsible for all team rooms registered to that team.  If damage is done by the registered players or coach, the players and the coach will be suspended and may be fined.  Coaches are responsible for the actions of their players, both on and off the ice, at all times.</w:t>
      </w:r>
    </w:p>
    <w:p w14:paraId="0F052462" w14:textId="77777777" w:rsidR="007A174E" w:rsidRPr="00EE5240" w:rsidRDefault="007A174E" w:rsidP="007A174E">
      <w:pPr>
        <w:tabs>
          <w:tab w:val="left" w:pos="-1080"/>
          <w:tab w:val="left" w:pos="-720"/>
          <w:tab w:val="left" w:pos="244"/>
          <w:tab w:val="left" w:pos="571"/>
          <w:tab w:val="left" w:pos="957"/>
          <w:tab w:val="left" w:pos="1224"/>
          <w:tab w:val="left" w:pos="1550"/>
          <w:tab w:val="left" w:pos="8640"/>
        </w:tabs>
        <w:spacing w:line="1" w:lineRule="atLeast"/>
        <w:rPr>
          <w:rFonts w:cs="Calibri"/>
          <w:szCs w:val="22"/>
        </w:rPr>
      </w:pPr>
    </w:p>
    <w:p w14:paraId="5351713B" w14:textId="77777777" w:rsidR="007A174E" w:rsidRPr="00EE5240" w:rsidRDefault="007A174E" w:rsidP="007A174E">
      <w:pPr>
        <w:tabs>
          <w:tab w:val="left" w:pos="-1080"/>
          <w:tab w:val="left" w:pos="-720"/>
          <w:tab w:val="left" w:pos="244"/>
          <w:tab w:val="left" w:pos="720"/>
          <w:tab w:val="left" w:pos="957"/>
          <w:tab w:val="left" w:pos="1224"/>
          <w:tab w:val="left" w:pos="1550"/>
          <w:tab w:val="left" w:pos="8640"/>
        </w:tabs>
        <w:spacing w:line="1" w:lineRule="atLeast"/>
        <w:ind w:left="720" w:hanging="720"/>
        <w:rPr>
          <w:rFonts w:cs="Calibri"/>
          <w:szCs w:val="22"/>
        </w:rPr>
      </w:pPr>
      <w:r w:rsidRPr="00EE5240">
        <w:rPr>
          <w:rFonts w:cs="Calibri"/>
          <w:szCs w:val="22"/>
        </w:rPr>
        <w:t>10.7</w:t>
      </w:r>
      <w:r w:rsidRPr="00EE5240">
        <w:rPr>
          <w:rFonts w:cs="Calibri"/>
          <w:szCs w:val="22"/>
        </w:rPr>
        <w:tab/>
        <w:t xml:space="preserve">Accommodations &amp; vehicles rented by the SBA are to be </w:t>
      </w:r>
      <w:proofErr w:type="spellStart"/>
      <w:r w:rsidRPr="00EE5240">
        <w:rPr>
          <w:rFonts w:cs="Calibri"/>
          <w:szCs w:val="22"/>
        </w:rPr>
        <w:t>non smoking</w:t>
      </w:r>
      <w:proofErr w:type="spellEnd"/>
      <w:r w:rsidRPr="00EE5240">
        <w:rPr>
          <w:rFonts w:cs="Calibri"/>
          <w:szCs w:val="22"/>
        </w:rPr>
        <w:t xml:space="preserve">.  </w:t>
      </w:r>
    </w:p>
    <w:p w14:paraId="7671D606" w14:textId="77777777" w:rsidR="007A174E" w:rsidRPr="00EE5240" w:rsidRDefault="007A174E" w:rsidP="007A174E">
      <w:pPr>
        <w:tabs>
          <w:tab w:val="left" w:pos="-1080"/>
          <w:tab w:val="left" w:pos="-720"/>
          <w:tab w:val="left" w:pos="244"/>
          <w:tab w:val="left" w:pos="571"/>
          <w:tab w:val="left" w:pos="957"/>
          <w:tab w:val="left" w:pos="1224"/>
          <w:tab w:val="left" w:pos="1550"/>
          <w:tab w:val="left" w:pos="8640"/>
        </w:tabs>
        <w:spacing w:line="1" w:lineRule="atLeast"/>
        <w:rPr>
          <w:rFonts w:cs="Calibri"/>
          <w:szCs w:val="22"/>
        </w:rPr>
      </w:pPr>
    </w:p>
    <w:p w14:paraId="082C8C1C" w14:textId="77777777" w:rsidR="007A174E" w:rsidRPr="00EE5240" w:rsidRDefault="007A174E" w:rsidP="007A174E">
      <w:pPr>
        <w:tabs>
          <w:tab w:val="left" w:pos="-1080"/>
          <w:tab w:val="left" w:pos="-720"/>
          <w:tab w:val="left" w:pos="244"/>
          <w:tab w:val="left" w:pos="720"/>
          <w:tab w:val="left" w:pos="957"/>
          <w:tab w:val="left" w:pos="1224"/>
          <w:tab w:val="left" w:pos="1550"/>
          <w:tab w:val="left" w:pos="8640"/>
        </w:tabs>
        <w:spacing w:line="1" w:lineRule="atLeast"/>
        <w:ind w:left="720" w:hanging="720"/>
        <w:rPr>
          <w:rFonts w:cs="Calibri"/>
          <w:b/>
          <w:i/>
          <w:szCs w:val="22"/>
        </w:rPr>
      </w:pPr>
      <w:r w:rsidRPr="00EE5240">
        <w:rPr>
          <w:rFonts w:cs="Calibri"/>
          <w:szCs w:val="22"/>
        </w:rPr>
        <w:t>10.8</w:t>
      </w:r>
      <w:r w:rsidRPr="00EE5240">
        <w:rPr>
          <w:rFonts w:cs="Calibri"/>
          <w:szCs w:val="22"/>
        </w:rPr>
        <w:tab/>
      </w:r>
      <w:r w:rsidRPr="00EE5240">
        <w:rPr>
          <w:rFonts w:cs="Calibri"/>
          <w:b/>
          <w:i/>
          <w:szCs w:val="22"/>
        </w:rPr>
        <w:t xml:space="preserve">Teams are required to make all arrangements for travel to out of province events (air travel, accommodations, banquet tickets, practice ice </w:t>
      </w:r>
      <w:proofErr w:type="spellStart"/>
      <w:r w:rsidRPr="00EE5240">
        <w:rPr>
          <w:rFonts w:cs="Calibri"/>
          <w:b/>
          <w:i/>
          <w:szCs w:val="22"/>
        </w:rPr>
        <w:t>etc</w:t>
      </w:r>
      <w:proofErr w:type="spellEnd"/>
      <w:r w:rsidRPr="00EE5240">
        <w:rPr>
          <w:rFonts w:cs="Calibri"/>
          <w:b/>
          <w:i/>
          <w:szCs w:val="22"/>
        </w:rPr>
        <w:t xml:space="preserve">).  If assistance with travel is required, please contact the SBA office.  Teams are also responsible for directly making payment to the service provider.  </w:t>
      </w:r>
    </w:p>
    <w:p w14:paraId="3007BF40" w14:textId="77777777" w:rsidR="007A174E" w:rsidRPr="00EE5240" w:rsidRDefault="007A174E" w:rsidP="007A174E">
      <w:pPr>
        <w:tabs>
          <w:tab w:val="left" w:pos="-1080"/>
          <w:tab w:val="left" w:pos="-720"/>
          <w:tab w:val="left" w:pos="244"/>
          <w:tab w:val="left" w:pos="571"/>
          <w:tab w:val="left" w:pos="957"/>
          <w:tab w:val="left" w:pos="1224"/>
          <w:tab w:val="left" w:pos="1550"/>
          <w:tab w:val="left" w:pos="8640"/>
        </w:tabs>
        <w:spacing w:line="1" w:lineRule="atLeast"/>
        <w:ind w:left="720" w:hanging="720"/>
        <w:rPr>
          <w:rFonts w:cs="Calibri"/>
          <w:b/>
          <w:i/>
          <w:szCs w:val="22"/>
        </w:rPr>
      </w:pPr>
    </w:p>
    <w:p w14:paraId="3440D31E" w14:textId="77777777" w:rsidR="007A174E" w:rsidRPr="00EE5240" w:rsidRDefault="007A174E" w:rsidP="007A174E">
      <w:pPr>
        <w:tabs>
          <w:tab w:val="left" w:pos="-1080"/>
          <w:tab w:val="left" w:pos="-720"/>
          <w:tab w:val="left" w:pos="244"/>
          <w:tab w:val="left" w:pos="720"/>
          <w:tab w:val="left" w:pos="957"/>
          <w:tab w:val="left" w:pos="1224"/>
          <w:tab w:val="left" w:pos="1550"/>
          <w:tab w:val="left" w:pos="8640"/>
        </w:tabs>
        <w:spacing w:line="1" w:lineRule="atLeast"/>
        <w:ind w:left="720" w:hanging="720"/>
        <w:rPr>
          <w:rFonts w:cs="Calibri"/>
          <w:b/>
          <w:i/>
          <w:szCs w:val="22"/>
        </w:rPr>
      </w:pPr>
      <w:r w:rsidRPr="00EE5240">
        <w:rPr>
          <w:rFonts w:cs="Calibri"/>
          <w:szCs w:val="22"/>
        </w:rPr>
        <w:t>10.9</w:t>
      </w:r>
      <w:r w:rsidRPr="00EE5240">
        <w:rPr>
          <w:rFonts w:cs="Calibri"/>
          <w:szCs w:val="22"/>
        </w:rPr>
        <w:tab/>
        <w:t>Provincial championship teams must have a cheque for the</w:t>
      </w:r>
      <w:r w:rsidRPr="00EE5240">
        <w:rPr>
          <w:rFonts w:cs="Calibri"/>
          <w:b/>
          <w:i/>
          <w:szCs w:val="22"/>
        </w:rPr>
        <w:t xml:space="preserve"> performance bond forwarded to the SBA office within 48 hours of the Provincial Championship.</w:t>
      </w:r>
    </w:p>
    <w:p w14:paraId="35EFE9B6" w14:textId="77777777" w:rsidR="00216B3F" w:rsidRPr="00EE5240" w:rsidRDefault="00216B3F" w:rsidP="007A174E">
      <w:pPr>
        <w:tabs>
          <w:tab w:val="left" w:pos="-1080"/>
          <w:tab w:val="left" w:pos="-720"/>
          <w:tab w:val="left" w:pos="244"/>
          <w:tab w:val="left" w:pos="720"/>
          <w:tab w:val="left" w:pos="957"/>
          <w:tab w:val="left" w:pos="1224"/>
          <w:tab w:val="left" w:pos="1550"/>
          <w:tab w:val="left" w:pos="8640"/>
        </w:tabs>
        <w:spacing w:line="1" w:lineRule="atLeast"/>
        <w:ind w:left="720" w:hanging="720"/>
        <w:rPr>
          <w:rFonts w:cs="Calibri"/>
          <w:szCs w:val="22"/>
        </w:rPr>
      </w:pPr>
    </w:p>
    <w:p w14:paraId="4FE5AD5A" w14:textId="77777777" w:rsidR="00216B3F" w:rsidRPr="00EE5240" w:rsidRDefault="00216B3F" w:rsidP="007A174E">
      <w:pPr>
        <w:tabs>
          <w:tab w:val="left" w:pos="-1080"/>
          <w:tab w:val="left" w:pos="-720"/>
          <w:tab w:val="left" w:pos="244"/>
          <w:tab w:val="left" w:pos="720"/>
          <w:tab w:val="left" w:pos="957"/>
          <w:tab w:val="left" w:pos="1224"/>
          <w:tab w:val="left" w:pos="1550"/>
          <w:tab w:val="left" w:pos="8640"/>
        </w:tabs>
        <w:spacing w:line="1" w:lineRule="atLeast"/>
        <w:ind w:left="720" w:hanging="720"/>
        <w:rPr>
          <w:rFonts w:cs="Calibri"/>
          <w:b/>
          <w:i/>
          <w:szCs w:val="22"/>
        </w:rPr>
      </w:pPr>
      <w:r w:rsidRPr="00EE5240">
        <w:rPr>
          <w:rFonts w:cs="Calibri"/>
          <w:szCs w:val="22"/>
        </w:rPr>
        <w:tab/>
      </w:r>
      <w:r w:rsidRPr="00EE5240">
        <w:rPr>
          <w:rFonts w:cs="Calibri"/>
          <w:szCs w:val="22"/>
        </w:rPr>
        <w:tab/>
      </w:r>
      <w:r w:rsidRPr="00EE5240">
        <w:rPr>
          <w:rFonts w:cs="Calibri"/>
          <w:b/>
          <w:i/>
          <w:szCs w:val="22"/>
        </w:rPr>
        <w:t>At Provincials before leaving the rink, a representative from each team will meet after the Gold Medal Game to confirm the teams attending Nationals.</w:t>
      </w:r>
      <w:r w:rsidRPr="00EE5240">
        <w:rPr>
          <w:rFonts w:cs="Calibri"/>
          <w:b/>
          <w:i/>
          <w:szCs w:val="22"/>
        </w:rPr>
        <w:tab/>
      </w:r>
    </w:p>
    <w:p w14:paraId="3938456A" w14:textId="77777777" w:rsidR="00216B3F" w:rsidRPr="00EE5240" w:rsidRDefault="00216B3F" w:rsidP="007A174E">
      <w:pPr>
        <w:tabs>
          <w:tab w:val="left" w:pos="-1080"/>
          <w:tab w:val="left" w:pos="-720"/>
          <w:tab w:val="left" w:pos="244"/>
          <w:tab w:val="left" w:pos="720"/>
          <w:tab w:val="left" w:pos="957"/>
          <w:tab w:val="left" w:pos="1224"/>
          <w:tab w:val="left" w:pos="1550"/>
          <w:tab w:val="left" w:pos="8640"/>
        </w:tabs>
        <w:spacing w:line="1" w:lineRule="atLeast"/>
        <w:ind w:left="720" w:hanging="720"/>
        <w:rPr>
          <w:rFonts w:cs="Calibri"/>
          <w:b/>
          <w:i/>
          <w:szCs w:val="22"/>
        </w:rPr>
      </w:pPr>
    </w:p>
    <w:p w14:paraId="3ECBC6AE" w14:textId="1632AA6C" w:rsidR="00216B3F" w:rsidRPr="00EE5240" w:rsidRDefault="00216B3F" w:rsidP="007A174E">
      <w:pPr>
        <w:tabs>
          <w:tab w:val="left" w:pos="-1080"/>
          <w:tab w:val="left" w:pos="-720"/>
          <w:tab w:val="left" w:pos="244"/>
          <w:tab w:val="left" w:pos="720"/>
          <w:tab w:val="left" w:pos="957"/>
          <w:tab w:val="left" w:pos="1224"/>
          <w:tab w:val="left" w:pos="1550"/>
          <w:tab w:val="left" w:pos="8640"/>
        </w:tabs>
        <w:spacing w:line="1" w:lineRule="atLeast"/>
        <w:ind w:left="720" w:hanging="720"/>
        <w:rPr>
          <w:rFonts w:cs="Calibri"/>
          <w:b/>
          <w:i/>
          <w:szCs w:val="22"/>
        </w:rPr>
      </w:pPr>
      <w:r w:rsidRPr="00EE5240">
        <w:rPr>
          <w:rFonts w:cs="Calibri"/>
          <w:b/>
          <w:i/>
          <w:szCs w:val="22"/>
        </w:rPr>
        <w:tab/>
      </w:r>
      <w:r w:rsidRPr="00EE5240">
        <w:rPr>
          <w:rFonts w:cs="Calibri"/>
          <w:b/>
          <w:i/>
          <w:szCs w:val="22"/>
        </w:rPr>
        <w:tab/>
        <w:t xml:space="preserve">At the start of Provincials there will be a </w:t>
      </w:r>
      <w:proofErr w:type="spellStart"/>
      <w:r w:rsidRPr="00EE5240">
        <w:rPr>
          <w:rFonts w:cs="Calibri"/>
          <w:b/>
          <w:i/>
          <w:szCs w:val="22"/>
        </w:rPr>
        <w:t>sign up</w:t>
      </w:r>
      <w:proofErr w:type="spellEnd"/>
      <w:r w:rsidRPr="00EE5240">
        <w:rPr>
          <w:rFonts w:cs="Calibri"/>
          <w:b/>
          <w:i/>
          <w:szCs w:val="22"/>
        </w:rPr>
        <w:t xml:space="preserve"> sheet for any players willing to attend Nationals with other teams.  </w:t>
      </w:r>
    </w:p>
    <w:p w14:paraId="2A91CC84" w14:textId="77777777" w:rsidR="007A174E" w:rsidRPr="00EE5240" w:rsidRDefault="007A174E" w:rsidP="007A174E">
      <w:pPr>
        <w:tabs>
          <w:tab w:val="left" w:pos="-1080"/>
          <w:tab w:val="left" w:pos="-720"/>
          <w:tab w:val="left" w:pos="244"/>
          <w:tab w:val="left" w:pos="720"/>
          <w:tab w:val="left" w:pos="957"/>
          <w:tab w:val="left" w:pos="1224"/>
          <w:tab w:val="left" w:pos="1550"/>
          <w:tab w:val="left" w:pos="8640"/>
        </w:tabs>
        <w:spacing w:line="1" w:lineRule="atLeast"/>
        <w:ind w:left="720" w:hanging="720"/>
        <w:rPr>
          <w:rFonts w:cs="Calibri"/>
          <w:szCs w:val="22"/>
        </w:rPr>
      </w:pPr>
    </w:p>
    <w:p w14:paraId="365FAC7C" w14:textId="77777777" w:rsidR="00216B3F" w:rsidRPr="00EE5240" w:rsidRDefault="007A174E" w:rsidP="007A174E">
      <w:pPr>
        <w:tabs>
          <w:tab w:val="left" w:pos="-1080"/>
          <w:tab w:val="left" w:pos="-720"/>
          <w:tab w:val="left" w:pos="244"/>
          <w:tab w:val="left" w:pos="720"/>
          <w:tab w:val="left" w:pos="957"/>
          <w:tab w:val="left" w:pos="1224"/>
          <w:tab w:val="left" w:pos="1550"/>
          <w:tab w:val="left" w:pos="8640"/>
        </w:tabs>
        <w:spacing w:line="1" w:lineRule="atLeast"/>
        <w:ind w:left="720" w:hanging="720"/>
        <w:rPr>
          <w:rFonts w:cs="Calibri"/>
          <w:b/>
          <w:i/>
          <w:szCs w:val="22"/>
        </w:rPr>
      </w:pPr>
      <w:r w:rsidRPr="00EE5240">
        <w:rPr>
          <w:rFonts w:cs="Calibri"/>
          <w:szCs w:val="22"/>
        </w:rPr>
        <w:t>10.10</w:t>
      </w:r>
      <w:r w:rsidRPr="00EE5240">
        <w:rPr>
          <w:rFonts w:cs="Calibri"/>
          <w:szCs w:val="22"/>
        </w:rPr>
        <w:tab/>
      </w:r>
      <w:r w:rsidRPr="00EE5240">
        <w:rPr>
          <w:rFonts w:cs="Calibri"/>
          <w:b/>
          <w:i/>
          <w:szCs w:val="22"/>
        </w:rPr>
        <w:t xml:space="preserve">All teams (Juvenile and Senior) representing Saskatchewan at the Nationals are required to contribute 100% of the cost of the trip.  The SBA will provide to the winner of the Provincial Championships a travel allowance of $4000 for events that are held outside of the Province of Saskatchewan.  For events within Saskatchewan, the travel allowance will be $2000.  </w:t>
      </w:r>
    </w:p>
    <w:p w14:paraId="0F68E44C" w14:textId="77777777" w:rsidR="00216B3F" w:rsidRPr="00EE5240" w:rsidRDefault="00216B3F" w:rsidP="007A174E">
      <w:pPr>
        <w:tabs>
          <w:tab w:val="left" w:pos="-1080"/>
          <w:tab w:val="left" w:pos="-720"/>
          <w:tab w:val="left" w:pos="244"/>
          <w:tab w:val="left" w:pos="720"/>
          <w:tab w:val="left" w:pos="957"/>
          <w:tab w:val="left" w:pos="1224"/>
          <w:tab w:val="left" w:pos="1550"/>
          <w:tab w:val="left" w:pos="8640"/>
        </w:tabs>
        <w:spacing w:line="1" w:lineRule="atLeast"/>
        <w:ind w:left="720" w:hanging="720"/>
        <w:rPr>
          <w:rFonts w:cs="Calibri"/>
          <w:b/>
          <w:i/>
          <w:szCs w:val="22"/>
        </w:rPr>
      </w:pPr>
    </w:p>
    <w:p w14:paraId="460AE384" w14:textId="79F9B45A" w:rsidR="007A174E" w:rsidRPr="00A057CF" w:rsidRDefault="00216B3F" w:rsidP="007A174E">
      <w:pPr>
        <w:tabs>
          <w:tab w:val="left" w:pos="-1080"/>
          <w:tab w:val="left" w:pos="-720"/>
          <w:tab w:val="left" w:pos="244"/>
          <w:tab w:val="left" w:pos="720"/>
          <w:tab w:val="left" w:pos="957"/>
          <w:tab w:val="left" w:pos="1224"/>
          <w:tab w:val="left" w:pos="1550"/>
          <w:tab w:val="left" w:pos="8640"/>
        </w:tabs>
        <w:spacing w:line="1" w:lineRule="atLeast"/>
        <w:ind w:left="720" w:hanging="720"/>
        <w:rPr>
          <w:rFonts w:cs="Calibri"/>
          <w:szCs w:val="22"/>
        </w:rPr>
      </w:pPr>
      <w:r w:rsidRPr="00EE5240">
        <w:rPr>
          <w:rFonts w:cs="Calibri"/>
          <w:b/>
          <w:i/>
          <w:szCs w:val="22"/>
        </w:rPr>
        <w:tab/>
      </w:r>
      <w:r w:rsidRPr="00EE5240">
        <w:rPr>
          <w:rFonts w:cs="Calibri"/>
          <w:b/>
          <w:i/>
          <w:szCs w:val="22"/>
        </w:rPr>
        <w:tab/>
      </w:r>
      <w:r w:rsidRPr="00A057CF">
        <w:rPr>
          <w:rFonts w:cs="Calibri"/>
          <w:b/>
          <w:szCs w:val="22"/>
        </w:rPr>
        <w:t>Funding for Nationals (Juvenile</w:t>
      </w:r>
      <w:r w:rsidR="00E531E2">
        <w:rPr>
          <w:rFonts w:cs="Calibri"/>
          <w:b/>
          <w:szCs w:val="22"/>
        </w:rPr>
        <w:t xml:space="preserve"> only</w:t>
      </w:r>
      <w:r w:rsidRPr="00A057CF">
        <w:rPr>
          <w:rFonts w:cs="Calibri"/>
          <w:b/>
          <w:szCs w:val="22"/>
        </w:rPr>
        <w:t xml:space="preserve">) will be split Sask Team one </w:t>
      </w:r>
      <w:r w:rsidR="00427374" w:rsidRPr="00A057CF">
        <w:rPr>
          <w:rFonts w:cs="Calibri"/>
          <w:b/>
          <w:szCs w:val="22"/>
        </w:rPr>
        <w:t>70%</w:t>
      </w:r>
      <w:r w:rsidRPr="00A057CF">
        <w:rPr>
          <w:rFonts w:cs="Calibri"/>
          <w:b/>
          <w:szCs w:val="22"/>
        </w:rPr>
        <w:t xml:space="preserve"> and Sask Team two </w:t>
      </w:r>
      <w:r w:rsidR="00427374" w:rsidRPr="00A057CF">
        <w:rPr>
          <w:rFonts w:cs="Calibri"/>
          <w:b/>
          <w:szCs w:val="22"/>
        </w:rPr>
        <w:t>30%</w:t>
      </w:r>
      <w:r w:rsidRPr="00A057CF">
        <w:rPr>
          <w:rFonts w:cs="Calibri"/>
          <w:b/>
          <w:szCs w:val="22"/>
        </w:rPr>
        <w:t>.  If there is no second team, full funding will go to Sask Team one.</w:t>
      </w:r>
      <w:r w:rsidR="007A174E" w:rsidRPr="00A057CF">
        <w:rPr>
          <w:rFonts w:cs="Calibri"/>
          <w:b/>
          <w:szCs w:val="22"/>
        </w:rPr>
        <w:t xml:space="preserve"> </w:t>
      </w:r>
    </w:p>
    <w:p w14:paraId="35989831" w14:textId="77777777" w:rsidR="008F50DC" w:rsidRPr="00A057CF" w:rsidRDefault="008F50DC" w:rsidP="00E531E2">
      <w:pPr>
        <w:tabs>
          <w:tab w:val="left" w:pos="-1080"/>
          <w:tab w:val="left" w:pos="-720"/>
          <w:tab w:val="left" w:pos="244"/>
          <w:tab w:val="left" w:pos="720"/>
          <w:tab w:val="left" w:pos="957"/>
          <w:tab w:val="left" w:pos="1224"/>
          <w:tab w:val="left" w:pos="1550"/>
          <w:tab w:val="left" w:pos="8640"/>
        </w:tabs>
        <w:spacing w:line="1" w:lineRule="atLeast"/>
        <w:rPr>
          <w:rFonts w:cs="Calibri"/>
          <w:szCs w:val="22"/>
        </w:rPr>
      </w:pPr>
    </w:p>
    <w:p w14:paraId="3A135E8D" w14:textId="6A47C29B" w:rsidR="008F50DC" w:rsidRPr="00EE5240" w:rsidRDefault="008F50DC" w:rsidP="007A174E">
      <w:pPr>
        <w:tabs>
          <w:tab w:val="left" w:pos="-1080"/>
          <w:tab w:val="left" w:pos="-720"/>
          <w:tab w:val="left" w:pos="244"/>
          <w:tab w:val="left" w:pos="720"/>
          <w:tab w:val="left" w:pos="957"/>
          <w:tab w:val="left" w:pos="1224"/>
          <w:tab w:val="left" w:pos="1550"/>
          <w:tab w:val="left" w:pos="8640"/>
        </w:tabs>
        <w:spacing w:line="1" w:lineRule="atLeast"/>
        <w:ind w:left="720" w:hanging="720"/>
        <w:rPr>
          <w:rFonts w:cs="Calibri"/>
          <w:b/>
          <w:color w:val="FF0000"/>
          <w:szCs w:val="22"/>
          <w:lang w:eastAsia="en-CA"/>
        </w:rPr>
      </w:pPr>
      <w:r w:rsidRPr="00A057CF">
        <w:rPr>
          <w:rFonts w:cs="Calibri"/>
          <w:b/>
          <w:color w:val="FF0000"/>
          <w:szCs w:val="22"/>
          <w:lang w:eastAsia="en-CA"/>
        </w:rPr>
        <w:tab/>
      </w:r>
      <w:r w:rsidRPr="00A057CF">
        <w:rPr>
          <w:rFonts w:cs="Calibri"/>
          <w:b/>
          <w:color w:val="FF0000"/>
          <w:szCs w:val="22"/>
          <w:lang w:eastAsia="en-CA"/>
        </w:rPr>
        <w:tab/>
      </w:r>
      <w:r w:rsidR="00AA7AFC" w:rsidRPr="00A057CF">
        <w:rPr>
          <w:rFonts w:cs="Calibri"/>
          <w:b/>
          <w:color w:val="FF0000"/>
          <w:szCs w:val="22"/>
          <w:lang w:eastAsia="en-CA"/>
        </w:rPr>
        <w:t>Teams</w:t>
      </w:r>
      <w:r w:rsidRPr="00A057CF">
        <w:rPr>
          <w:rFonts w:cs="Calibri"/>
          <w:b/>
          <w:color w:val="FF0000"/>
          <w:szCs w:val="22"/>
          <w:lang w:eastAsia="en-CA"/>
        </w:rPr>
        <w:t xml:space="preserve"> have to commit by </w:t>
      </w:r>
      <w:r w:rsidR="00E441B1" w:rsidRPr="00A057CF">
        <w:rPr>
          <w:rFonts w:cs="Calibri"/>
          <w:b/>
          <w:color w:val="FF0000"/>
          <w:szCs w:val="22"/>
          <w:lang w:eastAsia="en-CA"/>
        </w:rPr>
        <w:t xml:space="preserve">Senior &amp; </w:t>
      </w:r>
      <w:r w:rsidRPr="00A057CF">
        <w:rPr>
          <w:rFonts w:cs="Calibri"/>
          <w:b/>
          <w:color w:val="FF0000"/>
          <w:szCs w:val="22"/>
          <w:lang w:eastAsia="en-CA"/>
        </w:rPr>
        <w:t>Minor Category meeting</w:t>
      </w:r>
      <w:r w:rsidR="00E441B1" w:rsidRPr="00A057CF">
        <w:rPr>
          <w:rFonts w:cs="Calibri"/>
          <w:b/>
          <w:color w:val="FF0000"/>
          <w:szCs w:val="22"/>
          <w:lang w:eastAsia="en-CA"/>
        </w:rPr>
        <w:t>s</w:t>
      </w:r>
      <w:r w:rsidRPr="00A057CF">
        <w:rPr>
          <w:rFonts w:cs="Calibri"/>
          <w:b/>
          <w:color w:val="FF0000"/>
          <w:szCs w:val="22"/>
          <w:lang w:eastAsia="en-CA"/>
        </w:rPr>
        <w:t xml:space="preserve"> held in </w:t>
      </w:r>
      <w:r w:rsidR="000420BD" w:rsidRPr="00A057CF">
        <w:rPr>
          <w:rFonts w:cs="Calibri"/>
          <w:b/>
          <w:color w:val="FF0000"/>
          <w:szCs w:val="22"/>
          <w:lang w:eastAsia="en-CA"/>
        </w:rPr>
        <w:t xml:space="preserve">November </w:t>
      </w:r>
      <w:r w:rsidRPr="00A057CF">
        <w:rPr>
          <w:rFonts w:cs="Calibri"/>
          <w:b/>
          <w:color w:val="FF0000"/>
          <w:szCs w:val="22"/>
          <w:lang w:eastAsia="en-CA"/>
        </w:rPr>
        <w:t>with their intent of attending Nationals.</w:t>
      </w:r>
    </w:p>
    <w:p w14:paraId="141F1D65" w14:textId="77777777" w:rsidR="00517D16" w:rsidRPr="00EE5240" w:rsidRDefault="00517D16" w:rsidP="007A174E">
      <w:pPr>
        <w:tabs>
          <w:tab w:val="left" w:pos="-1080"/>
          <w:tab w:val="left" w:pos="-720"/>
          <w:tab w:val="left" w:pos="244"/>
          <w:tab w:val="left" w:pos="720"/>
          <w:tab w:val="left" w:pos="957"/>
          <w:tab w:val="left" w:pos="1224"/>
          <w:tab w:val="left" w:pos="1550"/>
          <w:tab w:val="left" w:pos="8640"/>
        </w:tabs>
        <w:spacing w:line="1" w:lineRule="atLeast"/>
        <w:ind w:left="720" w:hanging="720"/>
        <w:rPr>
          <w:rFonts w:cs="Calibri"/>
          <w:b/>
          <w:color w:val="FF0000"/>
          <w:szCs w:val="22"/>
          <w:lang w:eastAsia="en-CA"/>
        </w:rPr>
      </w:pPr>
    </w:p>
    <w:p w14:paraId="08B75AD3" w14:textId="5E019C02" w:rsidR="00517D16" w:rsidRPr="00EE5240" w:rsidRDefault="00517D16" w:rsidP="007A174E">
      <w:pPr>
        <w:tabs>
          <w:tab w:val="left" w:pos="-1080"/>
          <w:tab w:val="left" w:pos="-720"/>
          <w:tab w:val="left" w:pos="244"/>
          <w:tab w:val="left" w:pos="720"/>
          <w:tab w:val="left" w:pos="957"/>
          <w:tab w:val="left" w:pos="1224"/>
          <w:tab w:val="left" w:pos="1550"/>
          <w:tab w:val="left" w:pos="8640"/>
        </w:tabs>
        <w:spacing w:line="1" w:lineRule="atLeast"/>
        <w:ind w:left="720" w:hanging="720"/>
        <w:rPr>
          <w:rFonts w:cs="Calibri"/>
          <w:b/>
          <w:color w:val="FF0000"/>
          <w:szCs w:val="22"/>
          <w:lang w:eastAsia="en-CA"/>
        </w:rPr>
      </w:pPr>
      <w:r w:rsidRPr="00EE5240">
        <w:rPr>
          <w:rFonts w:cs="Calibri"/>
          <w:b/>
          <w:szCs w:val="22"/>
          <w:highlight w:val="yellow"/>
          <w:lang w:eastAsia="en-CA"/>
        </w:rPr>
        <w:t>10.11</w:t>
      </w:r>
      <w:r w:rsidRPr="00EE5240">
        <w:rPr>
          <w:rFonts w:cs="Calibri"/>
          <w:b/>
          <w:szCs w:val="22"/>
          <w:highlight w:val="yellow"/>
          <w:lang w:eastAsia="en-CA"/>
        </w:rPr>
        <w:tab/>
        <w:t xml:space="preserve">If no Junior teams are willing to attend Jr Nationals when discussed at the </w:t>
      </w:r>
      <w:r w:rsidR="00E441B1">
        <w:rPr>
          <w:rFonts w:cs="Calibri"/>
          <w:b/>
          <w:szCs w:val="22"/>
          <w:highlight w:val="yellow"/>
          <w:lang w:eastAsia="en-CA"/>
        </w:rPr>
        <w:t>November</w:t>
      </w:r>
      <w:r w:rsidRPr="00EE5240">
        <w:rPr>
          <w:rFonts w:cs="Calibri"/>
          <w:b/>
          <w:szCs w:val="22"/>
          <w:highlight w:val="yellow"/>
          <w:lang w:eastAsia="en-CA"/>
        </w:rPr>
        <w:t xml:space="preserve"> meeting.  The teams will all split the $750 in each boys and girls category submitted to the CBF by the SBA.  This will be paid back to the SBA.</w:t>
      </w:r>
    </w:p>
    <w:p w14:paraId="7D240DCA" w14:textId="77777777" w:rsidR="008F50DC" w:rsidRPr="00EE5240" w:rsidRDefault="008F50DC" w:rsidP="007A174E">
      <w:pPr>
        <w:tabs>
          <w:tab w:val="left" w:pos="-1080"/>
          <w:tab w:val="left" w:pos="-720"/>
          <w:tab w:val="left" w:pos="244"/>
          <w:tab w:val="left" w:pos="720"/>
          <w:tab w:val="left" w:pos="957"/>
          <w:tab w:val="left" w:pos="1224"/>
          <w:tab w:val="left" w:pos="1550"/>
          <w:tab w:val="left" w:pos="8640"/>
        </w:tabs>
        <w:spacing w:line="1" w:lineRule="atLeast"/>
        <w:ind w:left="720" w:hanging="720"/>
        <w:rPr>
          <w:rFonts w:cs="Calibri"/>
          <w:color w:val="FF0000"/>
          <w:szCs w:val="22"/>
        </w:rPr>
      </w:pPr>
    </w:p>
    <w:p w14:paraId="6B3206FA" w14:textId="1D01B5AB" w:rsidR="007A174E" w:rsidRPr="00EE5240" w:rsidRDefault="007A174E" w:rsidP="007A174E">
      <w:pPr>
        <w:tabs>
          <w:tab w:val="left" w:pos="-1080"/>
          <w:tab w:val="left" w:pos="-720"/>
          <w:tab w:val="left" w:pos="244"/>
          <w:tab w:val="left" w:pos="720"/>
          <w:tab w:val="left" w:pos="957"/>
          <w:tab w:val="left" w:pos="1224"/>
          <w:tab w:val="left" w:pos="1550"/>
          <w:tab w:val="left" w:pos="8640"/>
        </w:tabs>
        <w:spacing w:line="1" w:lineRule="atLeast"/>
        <w:ind w:left="720"/>
        <w:rPr>
          <w:rFonts w:cs="Calibri"/>
          <w:szCs w:val="22"/>
        </w:rPr>
      </w:pPr>
      <w:r w:rsidRPr="00EE5240">
        <w:rPr>
          <w:rFonts w:cs="Calibri"/>
          <w:szCs w:val="22"/>
        </w:rPr>
        <w:t xml:space="preserve">All Senior teams representing the Western "B" must contribute a percentage of travel costs depending on the location of the event and on the total costs to transport the players and coaches from a specific point of departure to the event.  For travel to Alberta and Manitoba, </w:t>
      </w:r>
      <w:r w:rsidRPr="00EE5240">
        <w:rPr>
          <w:rFonts w:cs="Calibri"/>
          <w:szCs w:val="22"/>
        </w:rPr>
        <w:lastRenderedPageBreak/>
        <w:t xml:space="preserve">teams are responsible to contribute </w:t>
      </w:r>
      <w:r w:rsidR="00864104">
        <w:rPr>
          <w:rFonts w:cs="Calibri"/>
          <w:szCs w:val="22"/>
        </w:rPr>
        <w:t>100</w:t>
      </w:r>
      <w:r w:rsidRPr="00EE5240">
        <w:rPr>
          <w:rFonts w:cs="Calibri"/>
          <w:szCs w:val="22"/>
        </w:rPr>
        <w:t>% of the total</w:t>
      </w:r>
      <w:r w:rsidRPr="00EE5240">
        <w:rPr>
          <w:rFonts w:cs="Calibri"/>
          <w:b/>
          <w:i/>
          <w:szCs w:val="22"/>
        </w:rPr>
        <w:t xml:space="preserve"> transportation </w:t>
      </w:r>
      <w:r w:rsidRPr="00EE5240">
        <w:rPr>
          <w:rFonts w:cs="Calibri"/>
          <w:szCs w:val="22"/>
        </w:rPr>
        <w:t xml:space="preserve">cost of the event to the SBA.  </w:t>
      </w:r>
    </w:p>
    <w:p w14:paraId="794283C0" w14:textId="77777777" w:rsidR="007A174E" w:rsidRPr="00EE5240" w:rsidRDefault="007A174E" w:rsidP="007A174E">
      <w:pPr>
        <w:tabs>
          <w:tab w:val="left" w:pos="-1080"/>
          <w:tab w:val="left" w:pos="-720"/>
          <w:tab w:val="left" w:pos="244"/>
          <w:tab w:val="left" w:pos="720"/>
          <w:tab w:val="left" w:pos="957"/>
          <w:tab w:val="left" w:pos="1224"/>
          <w:tab w:val="left" w:pos="1550"/>
          <w:tab w:val="left" w:pos="8640"/>
        </w:tabs>
        <w:spacing w:line="1" w:lineRule="atLeast"/>
        <w:ind w:left="720" w:hanging="720"/>
        <w:rPr>
          <w:rFonts w:cs="Calibri"/>
          <w:szCs w:val="22"/>
        </w:rPr>
      </w:pPr>
    </w:p>
    <w:p w14:paraId="07C5625A" w14:textId="38610AB5" w:rsidR="007A174E" w:rsidRPr="00EE5240" w:rsidRDefault="007A174E" w:rsidP="007A174E">
      <w:pPr>
        <w:tabs>
          <w:tab w:val="left" w:pos="-1080"/>
          <w:tab w:val="left" w:pos="-720"/>
          <w:tab w:val="left" w:pos="244"/>
          <w:tab w:val="left" w:pos="720"/>
          <w:tab w:val="left" w:pos="957"/>
          <w:tab w:val="left" w:pos="1224"/>
          <w:tab w:val="left" w:pos="1550"/>
          <w:tab w:val="left" w:pos="8640"/>
        </w:tabs>
        <w:spacing w:line="1" w:lineRule="atLeast"/>
        <w:ind w:left="720" w:hanging="720"/>
        <w:rPr>
          <w:rFonts w:cs="Calibri"/>
          <w:b/>
          <w:i/>
          <w:szCs w:val="22"/>
        </w:rPr>
      </w:pPr>
      <w:r w:rsidRPr="00EE5240">
        <w:rPr>
          <w:rFonts w:cs="Calibri"/>
          <w:szCs w:val="22"/>
        </w:rPr>
        <w:t>10.11</w:t>
      </w:r>
      <w:r w:rsidRPr="00EE5240">
        <w:rPr>
          <w:rFonts w:cs="Calibri"/>
          <w:szCs w:val="22"/>
        </w:rPr>
        <w:tab/>
      </w:r>
      <w:r w:rsidRPr="00EE5240">
        <w:rPr>
          <w:rFonts w:cs="Calibri"/>
          <w:b/>
          <w:i/>
          <w:szCs w:val="22"/>
        </w:rPr>
        <w:t xml:space="preserve">The SBA will be responsible for paying for the entry fee ($750/team) for all teams that attend the Nationals.  Teams will be responsible for putting up a performance bond to the SBA that will be returned to the team after the event if there are no issues arising from the event. </w:t>
      </w:r>
      <w:r w:rsidR="00594501">
        <w:rPr>
          <w:rFonts w:cs="Calibri"/>
          <w:b/>
          <w:i/>
          <w:szCs w:val="22"/>
        </w:rPr>
        <w:t>(If</w:t>
      </w:r>
      <w:r w:rsidR="000F37F0">
        <w:rPr>
          <w:rFonts w:cs="Calibri"/>
          <w:b/>
          <w:i/>
          <w:szCs w:val="22"/>
        </w:rPr>
        <w:t xml:space="preserve"> a team backs out of the event after fees are paid, they are responsible for paying the SBA the $750 fee and they lose their $500 bond) </w:t>
      </w:r>
    </w:p>
    <w:p w14:paraId="3A5AC514" w14:textId="77777777" w:rsidR="007A174E" w:rsidRPr="00EE5240" w:rsidRDefault="007A174E" w:rsidP="007A174E">
      <w:pPr>
        <w:tabs>
          <w:tab w:val="left" w:pos="-1080"/>
          <w:tab w:val="left" w:pos="-720"/>
          <w:tab w:val="left" w:pos="244"/>
          <w:tab w:val="left" w:pos="720"/>
          <w:tab w:val="left" w:pos="957"/>
          <w:tab w:val="left" w:pos="1224"/>
          <w:tab w:val="left" w:pos="1550"/>
          <w:tab w:val="left" w:pos="8640"/>
        </w:tabs>
        <w:spacing w:line="1" w:lineRule="atLeast"/>
        <w:ind w:left="720" w:hanging="720"/>
        <w:rPr>
          <w:rFonts w:cs="Calibri"/>
          <w:szCs w:val="22"/>
        </w:rPr>
      </w:pPr>
    </w:p>
    <w:p w14:paraId="47475473" w14:textId="77777777" w:rsidR="007A174E" w:rsidRPr="00EE5240" w:rsidRDefault="007A174E" w:rsidP="007A174E">
      <w:pPr>
        <w:tabs>
          <w:tab w:val="left" w:pos="-1080"/>
          <w:tab w:val="left" w:pos="-720"/>
          <w:tab w:val="left" w:pos="244"/>
          <w:tab w:val="left" w:pos="720"/>
          <w:tab w:val="left" w:pos="957"/>
          <w:tab w:val="left" w:pos="1224"/>
          <w:tab w:val="left" w:pos="1550"/>
          <w:tab w:val="left" w:pos="8640"/>
        </w:tabs>
        <w:spacing w:line="1" w:lineRule="atLeast"/>
        <w:ind w:left="720" w:hanging="720"/>
        <w:rPr>
          <w:rFonts w:cs="Calibri"/>
          <w:b/>
          <w:i/>
          <w:szCs w:val="22"/>
        </w:rPr>
      </w:pPr>
      <w:r w:rsidRPr="00EE5240">
        <w:rPr>
          <w:rFonts w:cs="Calibri"/>
          <w:szCs w:val="22"/>
        </w:rPr>
        <w:t xml:space="preserve">10.12 </w:t>
      </w:r>
      <w:r w:rsidRPr="00EE5240">
        <w:rPr>
          <w:rFonts w:cs="Calibri"/>
          <w:szCs w:val="22"/>
        </w:rPr>
        <w:tab/>
      </w:r>
      <w:r w:rsidRPr="00EE5240">
        <w:rPr>
          <w:rFonts w:cs="Calibri"/>
          <w:b/>
          <w:i/>
          <w:szCs w:val="22"/>
        </w:rPr>
        <w:t>Travel Allowance Requirements – Travel allowance dollars will not be allocated to the team until the following items are forwarded to the SBA office no later than March 1</w:t>
      </w:r>
      <w:r w:rsidRPr="00EE5240">
        <w:rPr>
          <w:rFonts w:cs="Calibri"/>
          <w:b/>
          <w:i/>
          <w:szCs w:val="22"/>
          <w:vertAlign w:val="superscript"/>
        </w:rPr>
        <w:t>st</w:t>
      </w:r>
      <w:r w:rsidRPr="00EE5240">
        <w:rPr>
          <w:rFonts w:cs="Calibri"/>
          <w:b/>
          <w:i/>
          <w:szCs w:val="22"/>
        </w:rPr>
        <w:t>:</w:t>
      </w:r>
    </w:p>
    <w:p w14:paraId="167FA4DC" w14:textId="77777777" w:rsidR="007A174E" w:rsidRPr="00EE5240" w:rsidRDefault="007A174E" w:rsidP="007A174E">
      <w:pPr>
        <w:tabs>
          <w:tab w:val="left" w:pos="-1080"/>
          <w:tab w:val="left" w:pos="-720"/>
          <w:tab w:val="left" w:pos="244"/>
          <w:tab w:val="left" w:pos="720"/>
          <w:tab w:val="left" w:pos="957"/>
          <w:tab w:val="left" w:pos="1224"/>
          <w:tab w:val="left" w:pos="1550"/>
          <w:tab w:val="left" w:pos="8640"/>
        </w:tabs>
        <w:spacing w:line="1" w:lineRule="atLeast"/>
        <w:ind w:left="720"/>
        <w:rPr>
          <w:rFonts w:cs="Calibri"/>
          <w:b/>
          <w:i/>
          <w:szCs w:val="22"/>
        </w:rPr>
      </w:pPr>
      <w:r w:rsidRPr="00EE5240">
        <w:rPr>
          <w:rFonts w:cs="Calibri"/>
          <w:b/>
          <w:i/>
          <w:szCs w:val="22"/>
        </w:rPr>
        <w:t>(a) Performance bond submitted to the SBA office</w:t>
      </w:r>
    </w:p>
    <w:p w14:paraId="39E440AC" w14:textId="77777777" w:rsidR="007A174E" w:rsidRPr="00EE5240" w:rsidRDefault="007A174E" w:rsidP="007A174E">
      <w:pPr>
        <w:tabs>
          <w:tab w:val="left" w:pos="-1080"/>
          <w:tab w:val="left" w:pos="-720"/>
          <w:tab w:val="left" w:pos="244"/>
          <w:tab w:val="left" w:pos="720"/>
          <w:tab w:val="left" w:pos="957"/>
          <w:tab w:val="left" w:pos="1224"/>
          <w:tab w:val="left" w:pos="1550"/>
          <w:tab w:val="left" w:pos="8640"/>
        </w:tabs>
        <w:spacing w:line="1" w:lineRule="atLeast"/>
        <w:ind w:left="720"/>
        <w:rPr>
          <w:rFonts w:cs="Calibri"/>
          <w:b/>
          <w:i/>
          <w:szCs w:val="22"/>
        </w:rPr>
      </w:pPr>
      <w:r w:rsidRPr="00EE5240">
        <w:rPr>
          <w:rFonts w:cs="Calibri"/>
          <w:b/>
          <w:i/>
          <w:szCs w:val="22"/>
        </w:rPr>
        <w:t>(b) Completed CBF roster form including all pickups, positions, and uniform numbers</w:t>
      </w:r>
    </w:p>
    <w:p w14:paraId="0491DB88" w14:textId="77777777" w:rsidR="007A174E" w:rsidRPr="00EE5240" w:rsidRDefault="007A174E" w:rsidP="007A174E">
      <w:pPr>
        <w:tabs>
          <w:tab w:val="left" w:pos="-1080"/>
          <w:tab w:val="left" w:pos="-720"/>
          <w:tab w:val="left" w:pos="244"/>
          <w:tab w:val="left" w:pos="720"/>
          <w:tab w:val="left" w:pos="957"/>
          <w:tab w:val="left" w:pos="1224"/>
          <w:tab w:val="left" w:pos="1550"/>
          <w:tab w:val="left" w:pos="8640"/>
        </w:tabs>
        <w:spacing w:line="1" w:lineRule="atLeast"/>
        <w:ind w:left="720"/>
        <w:rPr>
          <w:rFonts w:cs="Calibri"/>
          <w:b/>
          <w:i/>
          <w:szCs w:val="22"/>
        </w:rPr>
      </w:pPr>
      <w:r w:rsidRPr="00EE5240">
        <w:rPr>
          <w:rFonts w:cs="Calibri"/>
          <w:b/>
          <w:i/>
          <w:szCs w:val="22"/>
        </w:rPr>
        <w:t>(c) Confirmation of hotel booking or a copy of the contract with the hotel provider</w:t>
      </w:r>
    </w:p>
    <w:p w14:paraId="6A9FAA19" w14:textId="77777777" w:rsidR="007A174E" w:rsidRPr="00EE5240" w:rsidRDefault="007A174E" w:rsidP="007A174E">
      <w:pPr>
        <w:tabs>
          <w:tab w:val="left" w:pos="-1080"/>
          <w:tab w:val="left" w:pos="-720"/>
          <w:tab w:val="left" w:pos="244"/>
          <w:tab w:val="left" w:pos="720"/>
          <w:tab w:val="left" w:pos="957"/>
          <w:tab w:val="left" w:pos="1224"/>
          <w:tab w:val="left" w:pos="1550"/>
          <w:tab w:val="left" w:pos="8640"/>
        </w:tabs>
        <w:spacing w:line="1" w:lineRule="atLeast"/>
        <w:ind w:left="720"/>
        <w:rPr>
          <w:rFonts w:cs="Calibri"/>
          <w:b/>
          <w:i/>
          <w:szCs w:val="22"/>
        </w:rPr>
      </w:pPr>
      <w:r w:rsidRPr="00EE5240">
        <w:rPr>
          <w:rFonts w:cs="Calibri"/>
          <w:b/>
          <w:i/>
          <w:szCs w:val="22"/>
        </w:rPr>
        <w:t>(d) Copies of all travel itineraries if traveling by air (copies of a contract if traveling by bus or copies of rental agreements if renting vehicles)</w:t>
      </w:r>
    </w:p>
    <w:p w14:paraId="0A4D7C0B" w14:textId="77777777" w:rsidR="007A174E" w:rsidRPr="00EE5240" w:rsidRDefault="007A174E" w:rsidP="007A174E">
      <w:pPr>
        <w:tabs>
          <w:tab w:val="left" w:pos="-1080"/>
          <w:tab w:val="left" w:pos="-720"/>
          <w:tab w:val="left" w:pos="244"/>
          <w:tab w:val="left" w:pos="720"/>
          <w:tab w:val="left" w:pos="957"/>
          <w:tab w:val="left" w:pos="1224"/>
          <w:tab w:val="left" w:pos="1550"/>
          <w:tab w:val="left" w:pos="8640"/>
        </w:tabs>
        <w:spacing w:line="1" w:lineRule="atLeast"/>
        <w:ind w:left="720"/>
        <w:rPr>
          <w:rFonts w:cs="Calibri"/>
          <w:b/>
          <w:i/>
          <w:szCs w:val="22"/>
        </w:rPr>
      </w:pPr>
      <w:r w:rsidRPr="00EE5240">
        <w:rPr>
          <w:rFonts w:cs="Calibri"/>
          <w:b/>
          <w:i/>
          <w:szCs w:val="22"/>
        </w:rPr>
        <w:t>(e) Confirmation of ground transportation in the host center</w:t>
      </w:r>
    </w:p>
    <w:p w14:paraId="599C683E" w14:textId="77777777" w:rsidR="007A174E" w:rsidRPr="00EE5240" w:rsidRDefault="007A174E" w:rsidP="007A174E">
      <w:pPr>
        <w:tabs>
          <w:tab w:val="left" w:pos="-1080"/>
          <w:tab w:val="left" w:pos="-720"/>
          <w:tab w:val="left" w:pos="244"/>
          <w:tab w:val="left" w:pos="720"/>
          <w:tab w:val="left" w:pos="957"/>
          <w:tab w:val="left" w:pos="1224"/>
          <w:tab w:val="left" w:pos="1550"/>
          <w:tab w:val="left" w:pos="8640"/>
        </w:tabs>
        <w:spacing w:line="1" w:lineRule="atLeast"/>
        <w:ind w:left="720"/>
        <w:rPr>
          <w:rFonts w:cs="Calibri"/>
          <w:b/>
          <w:i/>
          <w:szCs w:val="22"/>
        </w:rPr>
      </w:pPr>
      <w:r w:rsidRPr="00EE5240">
        <w:rPr>
          <w:rFonts w:cs="Calibri"/>
          <w:b/>
          <w:i/>
          <w:szCs w:val="22"/>
        </w:rPr>
        <w:t xml:space="preserve">(f) Copies of all signed travel policy documents </w:t>
      </w:r>
    </w:p>
    <w:p w14:paraId="6057FFD8" w14:textId="77777777" w:rsidR="007A174E" w:rsidRPr="00EE5240" w:rsidRDefault="007A174E" w:rsidP="007A174E">
      <w:pPr>
        <w:tabs>
          <w:tab w:val="left" w:pos="-1080"/>
          <w:tab w:val="left" w:pos="-720"/>
          <w:tab w:val="left" w:pos="244"/>
          <w:tab w:val="left" w:pos="720"/>
          <w:tab w:val="left" w:pos="957"/>
          <w:tab w:val="left" w:pos="1224"/>
          <w:tab w:val="left" w:pos="1550"/>
          <w:tab w:val="left" w:pos="8640"/>
        </w:tabs>
        <w:spacing w:line="1" w:lineRule="atLeast"/>
        <w:ind w:left="720" w:hanging="720"/>
        <w:rPr>
          <w:rFonts w:cs="Calibri"/>
          <w:szCs w:val="22"/>
        </w:rPr>
      </w:pPr>
    </w:p>
    <w:p w14:paraId="2AFEDBD5" w14:textId="7ECAE18C" w:rsidR="007A174E" w:rsidRPr="00EE5240" w:rsidRDefault="007A174E" w:rsidP="007A174E">
      <w:pPr>
        <w:tabs>
          <w:tab w:val="left" w:pos="-1080"/>
          <w:tab w:val="left" w:pos="-720"/>
          <w:tab w:val="left" w:pos="244"/>
          <w:tab w:val="left" w:pos="720"/>
          <w:tab w:val="left" w:pos="957"/>
          <w:tab w:val="left" w:pos="1224"/>
          <w:tab w:val="left" w:pos="1550"/>
          <w:tab w:val="left" w:pos="8640"/>
        </w:tabs>
        <w:spacing w:line="1" w:lineRule="atLeast"/>
        <w:ind w:left="720" w:hanging="720"/>
        <w:rPr>
          <w:rFonts w:cs="Calibri"/>
          <w:b/>
          <w:i/>
          <w:szCs w:val="22"/>
        </w:rPr>
      </w:pPr>
      <w:r w:rsidRPr="00EE5240">
        <w:rPr>
          <w:rFonts w:cs="Calibri"/>
          <w:szCs w:val="22"/>
        </w:rPr>
        <w:t>10.13</w:t>
      </w:r>
      <w:r w:rsidRPr="00EE5240">
        <w:rPr>
          <w:rFonts w:cs="Calibri"/>
          <w:szCs w:val="22"/>
        </w:rPr>
        <w:tab/>
        <w:t xml:space="preserve">Pins for the Juvenile Nationals are to be provided and paid for by the SBA.  </w:t>
      </w:r>
      <w:r w:rsidRPr="00EE5240">
        <w:rPr>
          <w:rFonts w:cs="Calibri"/>
          <w:b/>
          <w:i/>
          <w:szCs w:val="22"/>
        </w:rPr>
        <w:t xml:space="preserve">The SBA will provide 20 pins for each scheduled round robin game only.  </w:t>
      </w:r>
    </w:p>
    <w:p w14:paraId="0E445678" w14:textId="77777777" w:rsidR="00DA68FC" w:rsidRPr="00EE5240" w:rsidRDefault="00DA68FC" w:rsidP="00DA68FC">
      <w:pPr>
        <w:tabs>
          <w:tab w:val="left" w:pos="-1080"/>
          <w:tab w:val="left" w:pos="-720"/>
          <w:tab w:val="left" w:pos="244"/>
          <w:tab w:val="left" w:pos="571"/>
          <w:tab w:val="left" w:pos="957"/>
          <w:tab w:val="left" w:pos="1224"/>
          <w:tab w:val="left" w:pos="1550"/>
          <w:tab w:val="left" w:pos="8640"/>
        </w:tabs>
        <w:spacing w:line="1" w:lineRule="atLeast"/>
        <w:rPr>
          <w:rFonts w:cs="Calibri"/>
          <w:szCs w:val="22"/>
        </w:rPr>
      </w:pPr>
    </w:p>
    <w:p w14:paraId="6EB5F622" w14:textId="77777777" w:rsidR="00DA68FC" w:rsidRPr="00EE5240" w:rsidRDefault="00DA68FC">
      <w:pPr>
        <w:rPr>
          <w:rFonts w:cs="Calibri"/>
          <w:szCs w:val="22"/>
        </w:rPr>
      </w:pPr>
    </w:p>
    <w:sectPr w:rsidR="00DA68FC" w:rsidRPr="00EE5240" w:rsidSect="00800B98">
      <w:headerReference w:type="even" r:id="rId8"/>
      <w:headerReference w:type="default" r:id="rId9"/>
      <w:footerReference w:type="default" r:id="rId10"/>
      <w:pgSz w:w="12240" w:h="15840"/>
      <w:pgMar w:top="1440" w:right="1440" w:bottom="1440" w:left="1440" w:header="1080" w:footer="5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9007F" w14:textId="77777777" w:rsidR="00800B98" w:rsidRDefault="00800B98">
      <w:r>
        <w:separator/>
      </w:r>
    </w:p>
  </w:endnote>
  <w:endnote w:type="continuationSeparator" w:id="0">
    <w:p w14:paraId="575BAC7A" w14:textId="77777777" w:rsidR="00800B98" w:rsidRDefault="00800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P MathB">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76CBA" w14:textId="77777777" w:rsidR="008B297D" w:rsidRPr="00CA7C50" w:rsidRDefault="008B297D" w:rsidP="00CA7C50">
    <w:pPr>
      <w:pBdr>
        <w:bottom w:val="single" w:sz="4" w:space="1" w:color="auto"/>
      </w:pBdr>
      <w:jc w:val="both"/>
      <w:rPr>
        <w:rFonts w:ascii="Arial" w:hAnsi="Arial" w:cs="Arial"/>
        <w:sz w:val="18"/>
        <w:szCs w:val="18"/>
        <w:lang w:val="en-GB"/>
      </w:rPr>
    </w:pPr>
  </w:p>
  <w:p w14:paraId="25230B5E" w14:textId="77777777" w:rsidR="008B297D" w:rsidRDefault="008B297D" w:rsidP="00CA7C50">
    <w:pPr>
      <w:tabs>
        <w:tab w:val="left" w:pos="7560"/>
      </w:tabs>
      <w:jc w:val="both"/>
      <w:rPr>
        <w:rFonts w:ascii="Arial" w:hAnsi="Arial" w:cs="Arial"/>
        <w:sz w:val="18"/>
        <w:szCs w:val="18"/>
        <w:lang w:val="en-GB"/>
      </w:rPr>
    </w:pPr>
  </w:p>
  <w:p w14:paraId="2DD66B94" w14:textId="7D3C95D5" w:rsidR="008B297D" w:rsidRDefault="008B297D" w:rsidP="00190F43">
    <w:pPr>
      <w:tabs>
        <w:tab w:val="left" w:pos="7560"/>
      </w:tabs>
      <w:jc w:val="both"/>
      <w:rPr>
        <w:lang w:val="en-GB"/>
      </w:rPr>
    </w:pPr>
    <w:r>
      <w:rPr>
        <w:rFonts w:ascii="Arial" w:hAnsi="Arial" w:cs="Arial"/>
        <w:sz w:val="18"/>
        <w:szCs w:val="18"/>
        <w:lang w:val="en-GB"/>
      </w:rPr>
      <w:t>Page</w:t>
    </w:r>
    <w:r w:rsidRPr="00DA68FC">
      <w:rPr>
        <w:rFonts w:ascii="Arial" w:hAnsi="Arial" w:cs="Arial"/>
        <w:sz w:val="18"/>
        <w:szCs w:val="18"/>
        <w:lang w:val="en-GB"/>
      </w:rPr>
      <w:t xml:space="preserve"> </w:t>
    </w:r>
    <w:r w:rsidRPr="00DA68FC">
      <w:rPr>
        <w:rStyle w:val="PageNumber"/>
        <w:rFonts w:ascii="Arial" w:hAnsi="Arial" w:cs="Arial"/>
        <w:sz w:val="18"/>
        <w:szCs w:val="18"/>
      </w:rPr>
      <w:fldChar w:fldCharType="begin"/>
    </w:r>
    <w:r w:rsidRPr="00DA68FC">
      <w:rPr>
        <w:rStyle w:val="PageNumber"/>
        <w:rFonts w:ascii="Arial" w:hAnsi="Arial" w:cs="Arial"/>
        <w:sz w:val="18"/>
        <w:szCs w:val="18"/>
      </w:rPr>
      <w:instrText xml:space="preserve"> PAGE </w:instrText>
    </w:r>
    <w:r w:rsidRPr="00DA68FC">
      <w:rPr>
        <w:rStyle w:val="PageNumber"/>
        <w:rFonts w:ascii="Arial" w:hAnsi="Arial" w:cs="Arial"/>
        <w:sz w:val="18"/>
        <w:szCs w:val="18"/>
      </w:rPr>
      <w:fldChar w:fldCharType="separate"/>
    </w:r>
    <w:r w:rsidR="005F5C6E">
      <w:rPr>
        <w:rStyle w:val="PageNumber"/>
        <w:rFonts w:ascii="Arial" w:hAnsi="Arial" w:cs="Arial"/>
        <w:noProof/>
        <w:sz w:val="18"/>
        <w:szCs w:val="18"/>
      </w:rPr>
      <w:t>6</w:t>
    </w:r>
    <w:r w:rsidRPr="00DA68FC">
      <w:rPr>
        <w:rStyle w:val="PageNumber"/>
        <w:rFonts w:ascii="Arial" w:hAnsi="Arial" w:cs="Arial"/>
        <w:sz w:val="18"/>
        <w:szCs w:val="18"/>
      </w:rPr>
      <w:fldChar w:fldCharType="end"/>
    </w:r>
    <w:r w:rsidR="00190F43">
      <w:rPr>
        <w:rStyle w:val="PageNumber"/>
        <w:rFonts w:ascii="Arial" w:hAnsi="Arial" w:cs="Arial"/>
        <w:sz w:val="18"/>
        <w:szCs w:val="18"/>
      </w:rPr>
      <w:t xml:space="preserve">                                                                                                                                  </w:t>
    </w:r>
    <w:r w:rsidR="00190F43">
      <w:rPr>
        <w:rFonts w:ascii="Arial" w:hAnsi="Arial" w:cs="Arial"/>
        <w:sz w:val="18"/>
        <w:szCs w:val="18"/>
        <w:lang w:val="en-GB"/>
      </w:rPr>
      <w:t>Approved – September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6902E" w14:textId="77777777" w:rsidR="00800B98" w:rsidRDefault="00800B98">
      <w:r>
        <w:separator/>
      </w:r>
    </w:p>
  </w:footnote>
  <w:footnote w:type="continuationSeparator" w:id="0">
    <w:p w14:paraId="492F1457" w14:textId="77777777" w:rsidR="00800B98" w:rsidRDefault="00800B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28068" w14:textId="77777777" w:rsidR="008B297D" w:rsidRDefault="008B297D" w:rsidP="009A6656">
    <w:pPr>
      <w:pStyle w:val="Header"/>
      <w:framePr w:w="576" w:wrap="around" w:vAnchor="page" w:hAnchor="page" w:x="10945" w:y="721"/>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1174D759" w14:textId="77777777" w:rsidR="008B297D" w:rsidRDefault="008B29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00F24" w14:textId="77777777" w:rsidR="008B297D" w:rsidRDefault="008B297D" w:rsidP="00CA7C50">
    <w:pPr>
      <w:pStyle w:val="Header"/>
      <w:pBdr>
        <w:bottom w:val="single" w:sz="4" w:space="1" w:color="auto"/>
      </w:pBdr>
      <w:tabs>
        <w:tab w:val="clear" w:pos="8640"/>
        <w:tab w:val="right" w:pos="9360"/>
      </w:tabs>
      <w:rPr>
        <w:rFonts w:ascii="Arial" w:hAnsi="Arial" w:cs="Arial"/>
        <w:sz w:val="18"/>
        <w:szCs w:val="18"/>
      </w:rPr>
    </w:pPr>
    <w:r>
      <w:rPr>
        <w:rFonts w:ascii="Arial" w:hAnsi="Arial" w:cs="Arial"/>
        <w:sz w:val="18"/>
        <w:szCs w:val="18"/>
      </w:rPr>
      <w:t>SBA POLICY &amp; PROCEDURES MANUAL</w:t>
    </w:r>
    <w:r>
      <w:rPr>
        <w:rFonts w:ascii="Arial" w:hAnsi="Arial" w:cs="Arial"/>
        <w:sz w:val="18"/>
        <w:szCs w:val="18"/>
      </w:rPr>
      <w:tab/>
    </w:r>
    <w:r>
      <w:rPr>
        <w:rFonts w:ascii="Arial" w:hAnsi="Arial" w:cs="Arial"/>
        <w:sz w:val="18"/>
        <w:szCs w:val="18"/>
      </w:rPr>
      <w:tab/>
      <w:t>EVENTS SECTION</w:t>
    </w:r>
  </w:p>
  <w:p w14:paraId="5021A002" w14:textId="77777777" w:rsidR="008B297D" w:rsidRDefault="008B297D" w:rsidP="00CA7C50">
    <w:pPr>
      <w:pStyle w:val="Header"/>
      <w:tabs>
        <w:tab w:val="clear" w:pos="8640"/>
        <w:tab w:val="right" w:pos="9360"/>
      </w:tabs>
      <w:rPr>
        <w:rFonts w:ascii="Arial" w:hAnsi="Arial" w:cs="Arial"/>
        <w:sz w:val="18"/>
        <w:szCs w:val="18"/>
      </w:rPr>
    </w:pPr>
  </w:p>
  <w:p w14:paraId="350454F4" w14:textId="77777777" w:rsidR="008B297D" w:rsidRDefault="008B297D" w:rsidP="00CA7C50">
    <w:pP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A4A80"/>
    <w:multiLevelType w:val="multilevel"/>
    <w:tmpl w:val="986E302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1025048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8FC"/>
    <w:rsid w:val="00014837"/>
    <w:rsid w:val="000321BA"/>
    <w:rsid w:val="00033AC0"/>
    <w:rsid w:val="0003416C"/>
    <w:rsid w:val="000420BD"/>
    <w:rsid w:val="00046B57"/>
    <w:rsid w:val="000560D0"/>
    <w:rsid w:val="00061381"/>
    <w:rsid w:val="00061C28"/>
    <w:rsid w:val="00071854"/>
    <w:rsid w:val="00090324"/>
    <w:rsid w:val="000A0FF7"/>
    <w:rsid w:val="000C64D2"/>
    <w:rsid w:val="000C6EDC"/>
    <w:rsid w:val="000D65A5"/>
    <w:rsid w:val="000F37F0"/>
    <w:rsid w:val="00100353"/>
    <w:rsid w:val="00135A7C"/>
    <w:rsid w:val="001614F6"/>
    <w:rsid w:val="00190F43"/>
    <w:rsid w:val="00192256"/>
    <w:rsid w:val="001B645D"/>
    <w:rsid w:val="001C4B21"/>
    <w:rsid w:val="001F388C"/>
    <w:rsid w:val="00216B3F"/>
    <w:rsid w:val="00220718"/>
    <w:rsid w:val="002329C7"/>
    <w:rsid w:val="00240210"/>
    <w:rsid w:val="00292077"/>
    <w:rsid w:val="002A0819"/>
    <w:rsid w:val="002F1A9B"/>
    <w:rsid w:val="002F340E"/>
    <w:rsid w:val="003047E3"/>
    <w:rsid w:val="00323528"/>
    <w:rsid w:val="003518DE"/>
    <w:rsid w:val="003526D1"/>
    <w:rsid w:val="00352F03"/>
    <w:rsid w:val="00370D91"/>
    <w:rsid w:val="003A4C8E"/>
    <w:rsid w:val="003D63B7"/>
    <w:rsid w:val="00400BE2"/>
    <w:rsid w:val="00427374"/>
    <w:rsid w:val="0043291A"/>
    <w:rsid w:val="00453394"/>
    <w:rsid w:val="004E59CF"/>
    <w:rsid w:val="00506F69"/>
    <w:rsid w:val="00517D16"/>
    <w:rsid w:val="00531CA3"/>
    <w:rsid w:val="00534227"/>
    <w:rsid w:val="00550B5F"/>
    <w:rsid w:val="00566CED"/>
    <w:rsid w:val="00594501"/>
    <w:rsid w:val="005968AE"/>
    <w:rsid w:val="005A5B4D"/>
    <w:rsid w:val="005C2C3C"/>
    <w:rsid w:val="005E762A"/>
    <w:rsid w:val="005F5C6E"/>
    <w:rsid w:val="00605463"/>
    <w:rsid w:val="006B2C54"/>
    <w:rsid w:val="006B50A4"/>
    <w:rsid w:val="006B5CDE"/>
    <w:rsid w:val="006D1F32"/>
    <w:rsid w:val="006E2323"/>
    <w:rsid w:val="006E2717"/>
    <w:rsid w:val="006F0FDC"/>
    <w:rsid w:val="00710AD8"/>
    <w:rsid w:val="00725DCE"/>
    <w:rsid w:val="00777DD7"/>
    <w:rsid w:val="007A174E"/>
    <w:rsid w:val="007B5DFE"/>
    <w:rsid w:val="007D64B5"/>
    <w:rsid w:val="007D6E19"/>
    <w:rsid w:val="007D7FF2"/>
    <w:rsid w:val="007F540A"/>
    <w:rsid w:val="00800B98"/>
    <w:rsid w:val="00864104"/>
    <w:rsid w:val="008727AC"/>
    <w:rsid w:val="00880B12"/>
    <w:rsid w:val="00892A00"/>
    <w:rsid w:val="00896CD9"/>
    <w:rsid w:val="008B297D"/>
    <w:rsid w:val="008C11D4"/>
    <w:rsid w:val="008C1534"/>
    <w:rsid w:val="008F50DC"/>
    <w:rsid w:val="008F7E96"/>
    <w:rsid w:val="00902C90"/>
    <w:rsid w:val="009145C5"/>
    <w:rsid w:val="00920AEF"/>
    <w:rsid w:val="00920DB8"/>
    <w:rsid w:val="009244C4"/>
    <w:rsid w:val="009526E0"/>
    <w:rsid w:val="00962175"/>
    <w:rsid w:val="00970C01"/>
    <w:rsid w:val="00971AAE"/>
    <w:rsid w:val="0097779B"/>
    <w:rsid w:val="00977A1F"/>
    <w:rsid w:val="009A6656"/>
    <w:rsid w:val="00A057CF"/>
    <w:rsid w:val="00A30289"/>
    <w:rsid w:val="00A64ACE"/>
    <w:rsid w:val="00A92936"/>
    <w:rsid w:val="00AA7AFC"/>
    <w:rsid w:val="00AC6C1A"/>
    <w:rsid w:val="00AE29F8"/>
    <w:rsid w:val="00AE57BC"/>
    <w:rsid w:val="00B12C92"/>
    <w:rsid w:val="00B21A59"/>
    <w:rsid w:val="00B22F47"/>
    <w:rsid w:val="00B23FCB"/>
    <w:rsid w:val="00B32050"/>
    <w:rsid w:val="00B55D1E"/>
    <w:rsid w:val="00BC6C4A"/>
    <w:rsid w:val="00BD395E"/>
    <w:rsid w:val="00BF56D3"/>
    <w:rsid w:val="00C40D50"/>
    <w:rsid w:val="00CA7C50"/>
    <w:rsid w:val="00CB7D66"/>
    <w:rsid w:val="00CC324B"/>
    <w:rsid w:val="00CF7E64"/>
    <w:rsid w:val="00D6390B"/>
    <w:rsid w:val="00D64CFD"/>
    <w:rsid w:val="00DA68FC"/>
    <w:rsid w:val="00DB5D05"/>
    <w:rsid w:val="00DC07D1"/>
    <w:rsid w:val="00E21DB9"/>
    <w:rsid w:val="00E441B1"/>
    <w:rsid w:val="00E531E2"/>
    <w:rsid w:val="00E6424A"/>
    <w:rsid w:val="00E76B39"/>
    <w:rsid w:val="00E76F8E"/>
    <w:rsid w:val="00EC1D4F"/>
    <w:rsid w:val="00EC791C"/>
    <w:rsid w:val="00ED44BA"/>
    <w:rsid w:val="00EE5240"/>
    <w:rsid w:val="00EF780C"/>
    <w:rsid w:val="00F02DCD"/>
    <w:rsid w:val="00F319FC"/>
    <w:rsid w:val="00F4739A"/>
    <w:rsid w:val="00F557E3"/>
    <w:rsid w:val="00F8288A"/>
    <w:rsid w:val="00F90C53"/>
    <w:rsid w:val="00F90C57"/>
    <w:rsid w:val="00FF4C62"/>
    <w:rsid w:val="00FF5D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917909"/>
  <w15:chartTrackingRefBased/>
  <w15:docId w15:val="{0777B3CD-E075-47F0-AC40-FE4B4C101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0718"/>
    <w:pPr>
      <w:autoSpaceDE w:val="0"/>
      <w:autoSpaceDN w:val="0"/>
      <w:adjustRightInd w:val="0"/>
    </w:pPr>
    <w:rPr>
      <w:rFonts w:ascii="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A68FC"/>
    <w:pPr>
      <w:tabs>
        <w:tab w:val="center" w:pos="4320"/>
        <w:tab w:val="right" w:pos="8640"/>
      </w:tabs>
    </w:pPr>
  </w:style>
  <w:style w:type="character" w:styleId="PageNumber">
    <w:name w:val="page number"/>
    <w:basedOn w:val="DefaultParagraphFont"/>
    <w:rsid w:val="00DA68FC"/>
  </w:style>
  <w:style w:type="paragraph" w:styleId="Footer">
    <w:name w:val="footer"/>
    <w:basedOn w:val="Normal"/>
    <w:rsid w:val="00DA68FC"/>
    <w:pPr>
      <w:tabs>
        <w:tab w:val="center" w:pos="4320"/>
        <w:tab w:val="right" w:pos="8640"/>
      </w:tabs>
    </w:pPr>
  </w:style>
  <w:style w:type="character" w:styleId="Hyperlink">
    <w:name w:val="Hyperlink"/>
    <w:uiPriority w:val="99"/>
    <w:rsid w:val="00ED44BA"/>
    <w:rPr>
      <w:color w:val="0000FF"/>
      <w:u w:val="single"/>
    </w:rPr>
  </w:style>
  <w:style w:type="paragraph" w:styleId="TOC1">
    <w:name w:val="toc 1"/>
    <w:basedOn w:val="Normal"/>
    <w:next w:val="Normal"/>
    <w:autoRedefine/>
    <w:uiPriority w:val="39"/>
    <w:rsid w:val="00220718"/>
    <w:pPr>
      <w:tabs>
        <w:tab w:val="left" w:pos="720"/>
        <w:tab w:val="right" w:leader="dot" w:pos="9350"/>
      </w:tabs>
    </w:pPr>
    <w:rPr>
      <w:rFonts w:ascii="Arial" w:hAnsi="Arial"/>
      <w:sz w:val="18"/>
    </w:rPr>
  </w:style>
  <w:style w:type="paragraph" w:styleId="TOAHeading">
    <w:name w:val="toa heading"/>
    <w:basedOn w:val="Normal"/>
    <w:next w:val="Normal"/>
    <w:semiHidden/>
    <w:rsid w:val="00ED44BA"/>
    <w:pPr>
      <w:spacing w:before="120"/>
    </w:pPr>
    <w:rPr>
      <w:rFonts w:ascii="Arial" w:hAnsi="Arial" w:cs="Arial"/>
      <w:b/>
      <w:bCs/>
      <w:sz w:val="18"/>
      <w:szCs w:val="24"/>
    </w:rPr>
  </w:style>
  <w:style w:type="paragraph" w:styleId="TOC2">
    <w:name w:val="toc 2"/>
    <w:basedOn w:val="Normal"/>
    <w:next w:val="Normal"/>
    <w:autoRedefine/>
    <w:uiPriority w:val="39"/>
    <w:rsid w:val="008727AC"/>
    <w:pPr>
      <w:tabs>
        <w:tab w:val="left" w:pos="1440"/>
        <w:tab w:val="right" w:leader="dot" w:pos="9350"/>
      </w:tabs>
      <w:ind w:left="720"/>
    </w:pPr>
    <w:rPr>
      <w:rFonts w:ascii="Arial" w:hAnsi="Arial"/>
      <w:sz w:val="18"/>
    </w:rPr>
  </w:style>
  <w:style w:type="paragraph" w:styleId="TOC3">
    <w:name w:val="toc 3"/>
    <w:basedOn w:val="Normal"/>
    <w:next w:val="Normal"/>
    <w:autoRedefine/>
    <w:semiHidden/>
    <w:rsid w:val="00ED44BA"/>
    <w:pPr>
      <w:ind w:left="400"/>
    </w:pPr>
    <w:rPr>
      <w:rFonts w:ascii="Arial" w:hAnsi="Arial"/>
      <w:sz w:val="18"/>
    </w:rPr>
  </w:style>
  <w:style w:type="paragraph" w:styleId="DocumentMap">
    <w:name w:val="Document Map"/>
    <w:basedOn w:val="Normal"/>
    <w:semiHidden/>
    <w:rsid w:val="006E2717"/>
    <w:pPr>
      <w:shd w:val="clear" w:color="auto" w:fill="000080"/>
    </w:pPr>
    <w:rPr>
      <w:rFonts w:ascii="Tahoma" w:hAnsi="Tahoma" w:cs="Tahoma"/>
    </w:rPr>
  </w:style>
  <w:style w:type="paragraph" w:styleId="BalloonText">
    <w:name w:val="Balloon Text"/>
    <w:basedOn w:val="Normal"/>
    <w:semiHidden/>
    <w:rsid w:val="00880B12"/>
    <w:rPr>
      <w:rFonts w:ascii="Tahoma" w:hAnsi="Tahoma" w:cs="Tahoma"/>
      <w:sz w:val="16"/>
      <w:szCs w:val="16"/>
    </w:rPr>
  </w:style>
  <w:style w:type="paragraph" w:styleId="Revision">
    <w:name w:val="Revision"/>
    <w:hidden/>
    <w:uiPriority w:val="99"/>
    <w:semiHidden/>
    <w:rsid w:val="008727AC"/>
    <w:rPr>
      <w:rFonts w:ascii="WP MathB" w:hAnsi="WP MathB"/>
    </w:rPr>
  </w:style>
  <w:style w:type="character" w:styleId="CommentReference">
    <w:name w:val="annotation reference"/>
    <w:rsid w:val="00220718"/>
    <w:rPr>
      <w:sz w:val="16"/>
      <w:szCs w:val="16"/>
    </w:rPr>
  </w:style>
  <w:style w:type="paragraph" w:styleId="CommentText">
    <w:name w:val="annotation text"/>
    <w:basedOn w:val="Normal"/>
    <w:link w:val="CommentTextChar"/>
    <w:rsid w:val="00220718"/>
    <w:rPr>
      <w:sz w:val="20"/>
    </w:rPr>
  </w:style>
  <w:style w:type="character" w:customStyle="1" w:styleId="CommentTextChar">
    <w:name w:val="Comment Text Char"/>
    <w:link w:val="CommentText"/>
    <w:rsid w:val="00220718"/>
    <w:rPr>
      <w:rFonts w:ascii="Calibri" w:hAnsi="Calibri"/>
      <w:lang w:val="en-US" w:eastAsia="en-US"/>
    </w:rPr>
  </w:style>
  <w:style w:type="paragraph" w:styleId="CommentSubject">
    <w:name w:val="annotation subject"/>
    <w:basedOn w:val="CommentText"/>
    <w:next w:val="CommentText"/>
    <w:link w:val="CommentSubjectChar"/>
    <w:rsid w:val="00220718"/>
    <w:rPr>
      <w:b/>
      <w:bCs/>
    </w:rPr>
  </w:style>
  <w:style w:type="character" w:customStyle="1" w:styleId="CommentSubjectChar">
    <w:name w:val="Comment Subject Char"/>
    <w:link w:val="CommentSubject"/>
    <w:rsid w:val="00220718"/>
    <w:rPr>
      <w:rFonts w:ascii="Calibri" w:hAnsi="Calibri"/>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68F20-DEF9-449B-B77C-1BFA89735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21</Pages>
  <Words>6106</Words>
  <Characters>33682</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EVENTS</vt:lpstr>
    </vt:vector>
  </TitlesOfParts>
  <Company>Saskatchewan Broomball Association</Company>
  <LinksUpToDate>false</LinksUpToDate>
  <CharactersWithSpaces>39709</CharactersWithSpaces>
  <SharedDoc>false</SharedDoc>
  <HLinks>
    <vt:vector size="186" baseType="variant">
      <vt:variant>
        <vt:i4>2031676</vt:i4>
      </vt:variant>
      <vt:variant>
        <vt:i4>185</vt:i4>
      </vt:variant>
      <vt:variant>
        <vt:i4>0</vt:i4>
      </vt:variant>
      <vt:variant>
        <vt:i4>5</vt:i4>
      </vt:variant>
      <vt:variant>
        <vt:lpwstr/>
      </vt:variant>
      <vt:variant>
        <vt:lpwstr>_Toc304988395</vt:lpwstr>
      </vt:variant>
      <vt:variant>
        <vt:i4>2031676</vt:i4>
      </vt:variant>
      <vt:variant>
        <vt:i4>179</vt:i4>
      </vt:variant>
      <vt:variant>
        <vt:i4>0</vt:i4>
      </vt:variant>
      <vt:variant>
        <vt:i4>5</vt:i4>
      </vt:variant>
      <vt:variant>
        <vt:lpwstr/>
      </vt:variant>
      <vt:variant>
        <vt:lpwstr>_Toc304988394</vt:lpwstr>
      </vt:variant>
      <vt:variant>
        <vt:i4>2031676</vt:i4>
      </vt:variant>
      <vt:variant>
        <vt:i4>173</vt:i4>
      </vt:variant>
      <vt:variant>
        <vt:i4>0</vt:i4>
      </vt:variant>
      <vt:variant>
        <vt:i4>5</vt:i4>
      </vt:variant>
      <vt:variant>
        <vt:lpwstr/>
      </vt:variant>
      <vt:variant>
        <vt:lpwstr>_Toc304988393</vt:lpwstr>
      </vt:variant>
      <vt:variant>
        <vt:i4>2031676</vt:i4>
      </vt:variant>
      <vt:variant>
        <vt:i4>167</vt:i4>
      </vt:variant>
      <vt:variant>
        <vt:i4>0</vt:i4>
      </vt:variant>
      <vt:variant>
        <vt:i4>5</vt:i4>
      </vt:variant>
      <vt:variant>
        <vt:lpwstr/>
      </vt:variant>
      <vt:variant>
        <vt:lpwstr>_Toc304988392</vt:lpwstr>
      </vt:variant>
      <vt:variant>
        <vt:i4>2031676</vt:i4>
      </vt:variant>
      <vt:variant>
        <vt:i4>161</vt:i4>
      </vt:variant>
      <vt:variant>
        <vt:i4>0</vt:i4>
      </vt:variant>
      <vt:variant>
        <vt:i4>5</vt:i4>
      </vt:variant>
      <vt:variant>
        <vt:lpwstr/>
      </vt:variant>
      <vt:variant>
        <vt:lpwstr>_Toc304988391</vt:lpwstr>
      </vt:variant>
      <vt:variant>
        <vt:i4>2031676</vt:i4>
      </vt:variant>
      <vt:variant>
        <vt:i4>155</vt:i4>
      </vt:variant>
      <vt:variant>
        <vt:i4>0</vt:i4>
      </vt:variant>
      <vt:variant>
        <vt:i4>5</vt:i4>
      </vt:variant>
      <vt:variant>
        <vt:lpwstr/>
      </vt:variant>
      <vt:variant>
        <vt:lpwstr>_Toc304988390</vt:lpwstr>
      </vt:variant>
      <vt:variant>
        <vt:i4>1966140</vt:i4>
      </vt:variant>
      <vt:variant>
        <vt:i4>149</vt:i4>
      </vt:variant>
      <vt:variant>
        <vt:i4>0</vt:i4>
      </vt:variant>
      <vt:variant>
        <vt:i4>5</vt:i4>
      </vt:variant>
      <vt:variant>
        <vt:lpwstr/>
      </vt:variant>
      <vt:variant>
        <vt:lpwstr>_Toc304988389</vt:lpwstr>
      </vt:variant>
      <vt:variant>
        <vt:i4>1966140</vt:i4>
      </vt:variant>
      <vt:variant>
        <vt:i4>143</vt:i4>
      </vt:variant>
      <vt:variant>
        <vt:i4>0</vt:i4>
      </vt:variant>
      <vt:variant>
        <vt:i4>5</vt:i4>
      </vt:variant>
      <vt:variant>
        <vt:lpwstr/>
      </vt:variant>
      <vt:variant>
        <vt:lpwstr>_Toc304988388</vt:lpwstr>
      </vt:variant>
      <vt:variant>
        <vt:i4>1966140</vt:i4>
      </vt:variant>
      <vt:variant>
        <vt:i4>137</vt:i4>
      </vt:variant>
      <vt:variant>
        <vt:i4>0</vt:i4>
      </vt:variant>
      <vt:variant>
        <vt:i4>5</vt:i4>
      </vt:variant>
      <vt:variant>
        <vt:lpwstr/>
      </vt:variant>
      <vt:variant>
        <vt:lpwstr>_Toc304988387</vt:lpwstr>
      </vt:variant>
      <vt:variant>
        <vt:i4>1966140</vt:i4>
      </vt:variant>
      <vt:variant>
        <vt:i4>131</vt:i4>
      </vt:variant>
      <vt:variant>
        <vt:i4>0</vt:i4>
      </vt:variant>
      <vt:variant>
        <vt:i4>5</vt:i4>
      </vt:variant>
      <vt:variant>
        <vt:lpwstr/>
      </vt:variant>
      <vt:variant>
        <vt:lpwstr>_Toc304988386</vt:lpwstr>
      </vt:variant>
      <vt:variant>
        <vt:i4>1966140</vt:i4>
      </vt:variant>
      <vt:variant>
        <vt:i4>125</vt:i4>
      </vt:variant>
      <vt:variant>
        <vt:i4>0</vt:i4>
      </vt:variant>
      <vt:variant>
        <vt:i4>5</vt:i4>
      </vt:variant>
      <vt:variant>
        <vt:lpwstr/>
      </vt:variant>
      <vt:variant>
        <vt:lpwstr>_Toc304988385</vt:lpwstr>
      </vt:variant>
      <vt:variant>
        <vt:i4>1966140</vt:i4>
      </vt:variant>
      <vt:variant>
        <vt:i4>119</vt:i4>
      </vt:variant>
      <vt:variant>
        <vt:i4>0</vt:i4>
      </vt:variant>
      <vt:variant>
        <vt:i4>5</vt:i4>
      </vt:variant>
      <vt:variant>
        <vt:lpwstr/>
      </vt:variant>
      <vt:variant>
        <vt:lpwstr>_Toc304988384</vt:lpwstr>
      </vt:variant>
      <vt:variant>
        <vt:i4>1966140</vt:i4>
      </vt:variant>
      <vt:variant>
        <vt:i4>113</vt:i4>
      </vt:variant>
      <vt:variant>
        <vt:i4>0</vt:i4>
      </vt:variant>
      <vt:variant>
        <vt:i4>5</vt:i4>
      </vt:variant>
      <vt:variant>
        <vt:lpwstr/>
      </vt:variant>
      <vt:variant>
        <vt:lpwstr>_Toc304988383</vt:lpwstr>
      </vt:variant>
      <vt:variant>
        <vt:i4>1966140</vt:i4>
      </vt:variant>
      <vt:variant>
        <vt:i4>107</vt:i4>
      </vt:variant>
      <vt:variant>
        <vt:i4>0</vt:i4>
      </vt:variant>
      <vt:variant>
        <vt:i4>5</vt:i4>
      </vt:variant>
      <vt:variant>
        <vt:lpwstr/>
      </vt:variant>
      <vt:variant>
        <vt:lpwstr>_Toc304988382</vt:lpwstr>
      </vt:variant>
      <vt:variant>
        <vt:i4>1966140</vt:i4>
      </vt:variant>
      <vt:variant>
        <vt:i4>101</vt:i4>
      </vt:variant>
      <vt:variant>
        <vt:i4>0</vt:i4>
      </vt:variant>
      <vt:variant>
        <vt:i4>5</vt:i4>
      </vt:variant>
      <vt:variant>
        <vt:lpwstr/>
      </vt:variant>
      <vt:variant>
        <vt:lpwstr>_Toc304988381</vt:lpwstr>
      </vt:variant>
      <vt:variant>
        <vt:i4>1966140</vt:i4>
      </vt:variant>
      <vt:variant>
        <vt:i4>95</vt:i4>
      </vt:variant>
      <vt:variant>
        <vt:i4>0</vt:i4>
      </vt:variant>
      <vt:variant>
        <vt:i4>5</vt:i4>
      </vt:variant>
      <vt:variant>
        <vt:lpwstr/>
      </vt:variant>
      <vt:variant>
        <vt:lpwstr>_Toc304988380</vt:lpwstr>
      </vt:variant>
      <vt:variant>
        <vt:i4>1114172</vt:i4>
      </vt:variant>
      <vt:variant>
        <vt:i4>89</vt:i4>
      </vt:variant>
      <vt:variant>
        <vt:i4>0</vt:i4>
      </vt:variant>
      <vt:variant>
        <vt:i4>5</vt:i4>
      </vt:variant>
      <vt:variant>
        <vt:lpwstr/>
      </vt:variant>
      <vt:variant>
        <vt:lpwstr>_Toc304988379</vt:lpwstr>
      </vt:variant>
      <vt:variant>
        <vt:i4>1114172</vt:i4>
      </vt:variant>
      <vt:variant>
        <vt:i4>83</vt:i4>
      </vt:variant>
      <vt:variant>
        <vt:i4>0</vt:i4>
      </vt:variant>
      <vt:variant>
        <vt:i4>5</vt:i4>
      </vt:variant>
      <vt:variant>
        <vt:lpwstr/>
      </vt:variant>
      <vt:variant>
        <vt:lpwstr>_Toc304988378</vt:lpwstr>
      </vt:variant>
      <vt:variant>
        <vt:i4>1114172</vt:i4>
      </vt:variant>
      <vt:variant>
        <vt:i4>77</vt:i4>
      </vt:variant>
      <vt:variant>
        <vt:i4>0</vt:i4>
      </vt:variant>
      <vt:variant>
        <vt:i4>5</vt:i4>
      </vt:variant>
      <vt:variant>
        <vt:lpwstr/>
      </vt:variant>
      <vt:variant>
        <vt:lpwstr>_Toc304988377</vt:lpwstr>
      </vt:variant>
      <vt:variant>
        <vt:i4>1114172</vt:i4>
      </vt:variant>
      <vt:variant>
        <vt:i4>71</vt:i4>
      </vt:variant>
      <vt:variant>
        <vt:i4>0</vt:i4>
      </vt:variant>
      <vt:variant>
        <vt:i4>5</vt:i4>
      </vt:variant>
      <vt:variant>
        <vt:lpwstr/>
      </vt:variant>
      <vt:variant>
        <vt:lpwstr>_Toc304988376</vt:lpwstr>
      </vt:variant>
      <vt:variant>
        <vt:i4>1114172</vt:i4>
      </vt:variant>
      <vt:variant>
        <vt:i4>65</vt:i4>
      </vt:variant>
      <vt:variant>
        <vt:i4>0</vt:i4>
      </vt:variant>
      <vt:variant>
        <vt:i4>5</vt:i4>
      </vt:variant>
      <vt:variant>
        <vt:lpwstr/>
      </vt:variant>
      <vt:variant>
        <vt:lpwstr>_Toc304988375</vt:lpwstr>
      </vt:variant>
      <vt:variant>
        <vt:i4>1114172</vt:i4>
      </vt:variant>
      <vt:variant>
        <vt:i4>59</vt:i4>
      </vt:variant>
      <vt:variant>
        <vt:i4>0</vt:i4>
      </vt:variant>
      <vt:variant>
        <vt:i4>5</vt:i4>
      </vt:variant>
      <vt:variant>
        <vt:lpwstr/>
      </vt:variant>
      <vt:variant>
        <vt:lpwstr>_Toc304988374</vt:lpwstr>
      </vt:variant>
      <vt:variant>
        <vt:i4>1114172</vt:i4>
      </vt:variant>
      <vt:variant>
        <vt:i4>53</vt:i4>
      </vt:variant>
      <vt:variant>
        <vt:i4>0</vt:i4>
      </vt:variant>
      <vt:variant>
        <vt:i4>5</vt:i4>
      </vt:variant>
      <vt:variant>
        <vt:lpwstr/>
      </vt:variant>
      <vt:variant>
        <vt:lpwstr>_Toc304988373</vt:lpwstr>
      </vt:variant>
      <vt:variant>
        <vt:i4>1114172</vt:i4>
      </vt:variant>
      <vt:variant>
        <vt:i4>47</vt:i4>
      </vt:variant>
      <vt:variant>
        <vt:i4>0</vt:i4>
      </vt:variant>
      <vt:variant>
        <vt:i4>5</vt:i4>
      </vt:variant>
      <vt:variant>
        <vt:lpwstr/>
      </vt:variant>
      <vt:variant>
        <vt:lpwstr>_Toc304988372</vt:lpwstr>
      </vt:variant>
      <vt:variant>
        <vt:i4>1114172</vt:i4>
      </vt:variant>
      <vt:variant>
        <vt:i4>41</vt:i4>
      </vt:variant>
      <vt:variant>
        <vt:i4>0</vt:i4>
      </vt:variant>
      <vt:variant>
        <vt:i4>5</vt:i4>
      </vt:variant>
      <vt:variant>
        <vt:lpwstr/>
      </vt:variant>
      <vt:variant>
        <vt:lpwstr>_Toc304988371</vt:lpwstr>
      </vt:variant>
      <vt:variant>
        <vt:i4>1114172</vt:i4>
      </vt:variant>
      <vt:variant>
        <vt:i4>35</vt:i4>
      </vt:variant>
      <vt:variant>
        <vt:i4>0</vt:i4>
      </vt:variant>
      <vt:variant>
        <vt:i4>5</vt:i4>
      </vt:variant>
      <vt:variant>
        <vt:lpwstr/>
      </vt:variant>
      <vt:variant>
        <vt:lpwstr>_Toc304988370</vt:lpwstr>
      </vt:variant>
      <vt:variant>
        <vt:i4>1048636</vt:i4>
      </vt:variant>
      <vt:variant>
        <vt:i4>29</vt:i4>
      </vt:variant>
      <vt:variant>
        <vt:i4>0</vt:i4>
      </vt:variant>
      <vt:variant>
        <vt:i4>5</vt:i4>
      </vt:variant>
      <vt:variant>
        <vt:lpwstr/>
      </vt:variant>
      <vt:variant>
        <vt:lpwstr>_Toc304988369</vt:lpwstr>
      </vt:variant>
      <vt:variant>
        <vt:i4>1048636</vt:i4>
      </vt:variant>
      <vt:variant>
        <vt:i4>23</vt:i4>
      </vt:variant>
      <vt:variant>
        <vt:i4>0</vt:i4>
      </vt:variant>
      <vt:variant>
        <vt:i4>5</vt:i4>
      </vt:variant>
      <vt:variant>
        <vt:lpwstr/>
      </vt:variant>
      <vt:variant>
        <vt:lpwstr>_Toc304988368</vt:lpwstr>
      </vt:variant>
      <vt:variant>
        <vt:i4>1048636</vt:i4>
      </vt:variant>
      <vt:variant>
        <vt:i4>17</vt:i4>
      </vt:variant>
      <vt:variant>
        <vt:i4>0</vt:i4>
      </vt:variant>
      <vt:variant>
        <vt:i4>5</vt:i4>
      </vt:variant>
      <vt:variant>
        <vt:lpwstr/>
      </vt:variant>
      <vt:variant>
        <vt:lpwstr>_Toc304988367</vt:lpwstr>
      </vt:variant>
      <vt:variant>
        <vt:i4>1048636</vt:i4>
      </vt:variant>
      <vt:variant>
        <vt:i4>11</vt:i4>
      </vt:variant>
      <vt:variant>
        <vt:i4>0</vt:i4>
      </vt:variant>
      <vt:variant>
        <vt:i4>5</vt:i4>
      </vt:variant>
      <vt:variant>
        <vt:lpwstr/>
      </vt:variant>
      <vt:variant>
        <vt:lpwstr>_Toc304988366</vt:lpwstr>
      </vt:variant>
      <vt:variant>
        <vt:i4>1048636</vt:i4>
      </vt:variant>
      <vt:variant>
        <vt:i4>5</vt:i4>
      </vt:variant>
      <vt:variant>
        <vt:i4>0</vt:i4>
      </vt:variant>
      <vt:variant>
        <vt:i4>5</vt:i4>
      </vt:variant>
      <vt:variant>
        <vt:lpwstr/>
      </vt:variant>
      <vt:variant>
        <vt:lpwstr>_Toc304988365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EVENTS</dc:title>
  <dc:subject/>
  <dc:creator>Greg Perreaux</dc:creator>
  <cp:keywords/>
  <cp:lastModifiedBy>Sask Broomball</cp:lastModifiedBy>
  <cp:revision>11</cp:revision>
  <cp:lastPrinted>2022-05-10T17:04:00Z</cp:lastPrinted>
  <dcterms:created xsi:type="dcterms:W3CDTF">2022-12-07T20:04:00Z</dcterms:created>
  <dcterms:modified xsi:type="dcterms:W3CDTF">2024-03-15T22:25:00Z</dcterms:modified>
</cp:coreProperties>
</file>